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11AC" w14:textId="22442FC9"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0064614E">
        <w:tc>
          <w:tcPr>
            <w:tcW w:w="10206" w:type="dxa"/>
            <w:gridSpan w:val="2"/>
            <w:shd w:val="clear" w:color="auto" w:fill="FFC000"/>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0064614E">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43255657" w:rsidR="00B778FA" w:rsidRPr="00CC35D9" w:rsidRDefault="00840DC7" w:rsidP="007031BE">
            <w:pPr>
              <w:spacing w:before="80" w:after="80"/>
              <w:jc w:val="center"/>
              <w:rPr>
                <w:rFonts w:ascii="Sofia Pro Soft Regular" w:hAnsi="Sofia Pro Soft Regular"/>
              </w:rPr>
            </w:pPr>
            <w:r w:rsidRPr="00614FF4">
              <w:rPr>
                <w:rFonts w:ascii="Sofia Pro Soft Regular" w:hAnsi="Sofia Pro Soft Regular"/>
              </w:rPr>
              <w:t xml:space="preserve">Driver </w:t>
            </w:r>
          </w:p>
        </w:tc>
      </w:tr>
      <w:tr w:rsidR="00AB027F" w:rsidRPr="00CC35D9" w14:paraId="53F6C9E9" w14:textId="77777777" w:rsidTr="0064614E">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44DA4891" w:rsidR="00AB027F" w:rsidRPr="00CC35D9" w:rsidRDefault="00840DC7" w:rsidP="007031BE">
            <w:pPr>
              <w:spacing w:before="80" w:after="80"/>
              <w:jc w:val="center"/>
              <w:rPr>
                <w:rFonts w:ascii="Sofia Pro Soft Regular" w:hAnsi="Sofia Pro Soft Regular"/>
              </w:rPr>
            </w:pPr>
            <w:r>
              <w:rPr>
                <w:rFonts w:ascii="Sofia Pro Soft Regular" w:hAnsi="Sofia Pro Soft Regular"/>
              </w:rPr>
              <w:t>AS1</w:t>
            </w:r>
            <w:r w:rsidR="00E83C4B">
              <w:rPr>
                <w:rFonts w:ascii="Sofia Pro Soft Regular" w:hAnsi="Sofia Pro Soft Regular"/>
              </w:rPr>
              <w:t xml:space="preserve">C </w:t>
            </w:r>
            <w:r w:rsidR="00E32BBA">
              <w:rPr>
                <w:rFonts w:ascii="Sofia Pro Soft Regular" w:hAnsi="Sofia Pro Soft Regular"/>
              </w:rPr>
              <w:t xml:space="preserve">- </w:t>
            </w:r>
            <w:r w:rsidR="00E83C4B">
              <w:rPr>
                <w:rFonts w:ascii="Sofia Pro Soft Regular" w:hAnsi="Sofia Pro Soft Regular"/>
              </w:rPr>
              <w:t>£12.</w:t>
            </w:r>
            <w:r w:rsidR="00E32BBA">
              <w:rPr>
                <w:rFonts w:ascii="Sofia Pro Soft Regular" w:hAnsi="Sofia Pro Soft Regular"/>
              </w:rPr>
              <w:t>78</w:t>
            </w:r>
            <w:r w:rsidR="00E83C4B">
              <w:rPr>
                <w:rFonts w:ascii="Sofia Pro Soft Regular" w:hAnsi="Sofia Pro Soft Regular"/>
              </w:rPr>
              <w:t xml:space="preserve"> per hour </w:t>
            </w:r>
          </w:p>
        </w:tc>
      </w:tr>
      <w:tr w:rsidR="00B778FA" w:rsidRPr="00CC35D9" w14:paraId="50A188E1" w14:textId="77777777" w:rsidTr="0064614E">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449E7E28" w:rsidR="00B778FA" w:rsidRPr="00CC35D9" w:rsidRDefault="00614FF4" w:rsidP="0013416C">
            <w:pPr>
              <w:spacing w:before="80" w:after="80"/>
              <w:jc w:val="center"/>
              <w:rPr>
                <w:rFonts w:ascii="Sofia Pro Soft Regular" w:hAnsi="Sofia Pro Soft Regular"/>
              </w:rPr>
            </w:pPr>
            <w:r>
              <w:rPr>
                <w:rFonts w:ascii="Sofia Pro Soft Regular" w:hAnsi="Sofia Pro Soft Regular"/>
              </w:rPr>
              <w:t>Quality &amp; Compliance</w:t>
            </w:r>
          </w:p>
        </w:tc>
      </w:tr>
      <w:tr w:rsidR="00B778FA" w:rsidRPr="00CC35D9" w14:paraId="740F9D38" w14:textId="77777777" w:rsidTr="0064614E">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16B728E6" w:rsidR="00B778FA" w:rsidRPr="00CC35D9" w:rsidRDefault="007C258D" w:rsidP="007031BE">
            <w:pPr>
              <w:spacing w:before="80" w:after="80"/>
              <w:jc w:val="center"/>
              <w:rPr>
                <w:rFonts w:ascii="Sofia Pro Soft Regular" w:hAnsi="Sofia Pro Soft Regular"/>
              </w:rPr>
            </w:pPr>
            <w:r>
              <w:rPr>
                <w:rFonts w:ascii="Sofia Pro Soft Regular" w:hAnsi="Sofia Pro Soft Regular"/>
              </w:rPr>
              <w:t>Facilit</w:t>
            </w:r>
            <w:r w:rsidR="00052098">
              <w:rPr>
                <w:rFonts w:ascii="Sofia Pro Soft Regular" w:hAnsi="Sofia Pro Soft Regular"/>
              </w:rPr>
              <w:t>ies</w:t>
            </w:r>
            <w:r w:rsidR="00614FF4">
              <w:rPr>
                <w:rFonts w:ascii="Sofia Pro Soft Regular" w:hAnsi="Sofia Pro Soft Regular"/>
              </w:rPr>
              <w:t xml:space="preserve"> Co-ordinator</w:t>
            </w:r>
          </w:p>
        </w:tc>
      </w:tr>
      <w:tr w:rsidR="003A4698" w:rsidRPr="00CC35D9" w14:paraId="1EFF0C5C" w14:textId="77777777" w:rsidTr="00C93476">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shd w:val="clear" w:color="auto" w:fill="auto"/>
          </w:tcPr>
          <w:p w14:paraId="072E8709" w14:textId="6EA2A926" w:rsidR="003A4698" w:rsidRPr="00CC35D9" w:rsidRDefault="003A4698" w:rsidP="007031BE">
            <w:pPr>
              <w:spacing w:before="80" w:after="80"/>
              <w:jc w:val="center"/>
              <w:rPr>
                <w:rFonts w:ascii="Sofia Pro Soft Regular" w:hAnsi="Sofia Pro Soft Regular"/>
              </w:rPr>
            </w:pPr>
          </w:p>
        </w:tc>
      </w:tr>
      <w:tr w:rsidR="003A4698" w:rsidRPr="00CC35D9" w14:paraId="34CBD3BA" w14:textId="77777777" w:rsidTr="0064614E">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0544CF62" w:rsidR="003A4698" w:rsidRPr="00CC35D9" w:rsidRDefault="00D31679" w:rsidP="007031BE">
            <w:pPr>
              <w:spacing w:before="80" w:after="80"/>
              <w:jc w:val="center"/>
              <w:rPr>
                <w:rFonts w:ascii="Sofia Pro Soft Regular" w:hAnsi="Sofia Pro Soft Regular"/>
              </w:rPr>
            </w:pPr>
            <w:r w:rsidRPr="00A73F06">
              <w:rPr>
                <w:rFonts w:ascii="Sofia Pro Soft Regular" w:hAnsi="Sofia Pro Soft Regular"/>
              </w:rPr>
              <w:t xml:space="preserve">18 hours </w:t>
            </w:r>
            <w:r w:rsidR="00614FF4" w:rsidRPr="00794752">
              <w:rPr>
                <w:rFonts w:ascii="Sofia Pro Soft Regular" w:hAnsi="Sofia Pro Soft Regular"/>
              </w:rPr>
              <w:t>per week</w:t>
            </w:r>
            <w:r w:rsidR="004957CF">
              <w:rPr>
                <w:rFonts w:ascii="Sofia Pro Soft Regular" w:hAnsi="Sofia Pro Soft Regular"/>
              </w:rPr>
              <w:t xml:space="preserve"> </w:t>
            </w:r>
          </w:p>
        </w:tc>
      </w:tr>
    </w:tbl>
    <w:p w14:paraId="34BA6418" w14:textId="77777777" w:rsidR="00475326" w:rsidRDefault="00475326" w:rsidP="00475326">
      <w:pPr>
        <w:spacing w:after="0" w:line="240" w:lineRule="auto"/>
        <w:rPr>
          <w:rFonts w:ascii="Sofia Pro Soft Regular" w:hAnsi="Sofia Pro Soft Regular"/>
          <w:b/>
          <w:bCs/>
          <w:color w:val="FF0000"/>
        </w:rPr>
      </w:pPr>
    </w:p>
    <w:p w14:paraId="150D9FCE" w14:textId="77777777" w:rsidR="00B2753B" w:rsidRPr="00315DB1" w:rsidRDefault="00B2753B" w:rsidP="00315DB1">
      <w:pPr>
        <w:spacing w:after="0" w:line="240" w:lineRule="auto"/>
        <w:rPr>
          <w:sz w:val="12"/>
          <w:szCs w:val="12"/>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5F6C6B" w:rsidRPr="00862852" w14:paraId="37BC3AEC" w14:textId="77777777" w:rsidTr="00B2753B">
        <w:tc>
          <w:tcPr>
            <w:tcW w:w="10206" w:type="dxa"/>
            <w:gridSpan w:val="2"/>
            <w:shd w:val="clear" w:color="auto" w:fill="FFC000"/>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4F3ECF" w14:paraId="1189C7AA" w14:textId="77777777" w:rsidTr="00B2753B">
        <w:tc>
          <w:tcPr>
            <w:tcW w:w="567" w:type="dxa"/>
          </w:tcPr>
          <w:p w14:paraId="0B7BCCFB" w14:textId="77777777" w:rsidR="004F3ECF" w:rsidRDefault="004F3ECF">
            <w:pPr>
              <w:spacing w:before="120" w:after="120"/>
              <w:ind w:right="-590"/>
              <w:rPr>
                <w:rFonts w:ascii="Sofia Pro Soft Regular" w:hAnsi="Sofia Pro Soft Regular"/>
              </w:rPr>
            </w:pPr>
            <w:r>
              <w:rPr>
                <w:rFonts w:ascii="Sofia Pro Soft Regular" w:hAnsi="Sofia Pro Soft Regular"/>
              </w:rPr>
              <w:t>1</w:t>
            </w:r>
          </w:p>
        </w:tc>
        <w:tc>
          <w:tcPr>
            <w:tcW w:w="9639" w:type="dxa"/>
          </w:tcPr>
          <w:p w14:paraId="277368D7" w14:textId="1C12437A" w:rsidR="004F3ECF" w:rsidRDefault="00264788" w:rsidP="00B230D6">
            <w:pPr>
              <w:spacing w:before="120" w:after="120"/>
              <w:ind w:right="28"/>
              <w:rPr>
                <w:rFonts w:ascii="Sofia Pro Soft Regular" w:hAnsi="Sofia Pro Soft Regular"/>
              </w:rPr>
            </w:pPr>
            <w:r>
              <w:rPr>
                <w:rFonts w:ascii="Sofia Pro Soft Regular" w:hAnsi="Sofia Pro Soft Regular"/>
              </w:rPr>
              <w:t xml:space="preserve">Transporting </w:t>
            </w:r>
            <w:r w:rsidR="00B64F27">
              <w:rPr>
                <w:rFonts w:ascii="Sofia Pro Soft Regular" w:hAnsi="Sofia Pro Soft Regular"/>
              </w:rPr>
              <w:t>our</w:t>
            </w:r>
            <w:r w:rsidR="00B64F27" w:rsidRPr="00763366">
              <w:rPr>
                <w:rFonts w:ascii="Sofia Pro Soft Regular" w:hAnsi="Sofia Pro Soft Regular"/>
                <w:color w:val="FF0000"/>
              </w:rPr>
              <w:t xml:space="preserve"> </w:t>
            </w:r>
            <w:r w:rsidR="004957CF" w:rsidRPr="004957CF">
              <w:rPr>
                <w:rFonts w:ascii="Sofia Pro Soft Regular" w:hAnsi="Sofia Pro Soft Regular"/>
              </w:rPr>
              <w:t>c</w:t>
            </w:r>
            <w:r w:rsidR="00B64F27" w:rsidRPr="004957CF">
              <w:rPr>
                <w:rFonts w:ascii="Sofia Pro Soft Regular" w:hAnsi="Sofia Pro Soft Regular"/>
              </w:rPr>
              <w:t>u</w:t>
            </w:r>
            <w:r w:rsidR="00B64F27" w:rsidRPr="00A73F06">
              <w:rPr>
                <w:rFonts w:ascii="Sofia Pro Soft Regular" w:hAnsi="Sofia Pro Soft Regular"/>
              </w:rPr>
              <w:t>stomers</w:t>
            </w:r>
            <w:r w:rsidR="00B46BE4" w:rsidRPr="00A73F06">
              <w:rPr>
                <w:rFonts w:ascii="Sofia Pro Soft Regular" w:hAnsi="Sofia Pro Soft Regular"/>
              </w:rPr>
              <w:t>/</w:t>
            </w:r>
            <w:r w:rsidR="004957CF">
              <w:rPr>
                <w:rFonts w:ascii="Sofia Pro Soft Regular" w:hAnsi="Sofia Pro Soft Regular"/>
              </w:rPr>
              <w:t>p</w:t>
            </w:r>
            <w:r w:rsidR="00B46BE4" w:rsidRPr="00A73F06">
              <w:rPr>
                <w:rFonts w:ascii="Sofia Pro Soft Regular" w:hAnsi="Sofia Pro Soft Regular"/>
              </w:rPr>
              <w:t>eople supporte</w:t>
            </w:r>
            <w:r w:rsidR="00F50815">
              <w:rPr>
                <w:rFonts w:ascii="Sofia Pro Soft Regular" w:hAnsi="Sofia Pro Soft Regular"/>
              </w:rPr>
              <w:t>d</w:t>
            </w:r>
            <w:r w:rsidR="00711726">
              <w:rPr>
                <w:rFonts w:ascii="Sofia Pro Soft Regular" w:hAnsi="Sofia Pro Soft Regular"/>
              </w:rPr>
              <w:t xml:space="preserve"> </w:t>
            </w:r>
            <w:r w:rsidR="00D922A3">
              <w:rPr>
                <w:rFonts w:ascii="Sofia Pro Soft Regular" w:hAnsi="Sofia Pro Soft Regular"/>
              </w:rPr>
              <w:t>to agreed destination.</w:t>
            </w:r>
          </w:p>
        </w:tc>
      </w:tr>
      <w:tr w:rsidR="004F3ECF" w14:paraId="35DD1BED" w14:textId="77777777" w:rsidTr="00B2753B">
        <w:tc>
          <w:tcPr>
            <w:tcW w:w="567" w:type="dxa"/>
          </w:tcPr>
          <w:p w14:paraId="6DBD8A24" w14:textId="77777777" w:rsidR="004F3ECF" w:rsidRDefault="004F3ECF" w:rsidP="004724D0">
            <w:pPr>
              <w:spacing w:before="120" w:after="120"/>
              <w:ind w:right="-590"/>
              <w:rPr>
                <w:rFonts w:ascii="Sofia Pro Soft Regular" w:hAnsi="Sofia Pro Soft Regular"/>
              </w:rPr>
            </w:pPr>
            <w:r>
              <w:rPr>
                <w:rFonts w:ascii="Sofia Pro Soft Regular" w:hAnsi="Sofia Pro Soft Regular"/>
              </w:rPr>
              <w:t>2</w:t>
            </w:r>
          </w:p>
        </w:tc>
        <w:tc>
          <w:tcPr>
            <w:tcW w:w="9639" w:type="dxa"/>
          </w:tcPr>
          <w:p w14:paraId="1B696890" w14:textId="0A6E2FC2" w:rsidR="004F3ECF" w:rsidRDefault="001420D0" w:rsidP="00B230D6">
            <w:pPr>
              <w:spacing w:before="120" w:after="120"/>
              <w:ind w:right="28"/>
              <w:rPr>
                <w:rFonts w:ascii="Sofia Pro Soft Regular" w:hAnsi="Sofia Pro Soft Regular"/>
              </w:rPr>
            </w:pPr>
            <w:r>
              <w:rPr>
                <w:rFonts w:ascii="Sofia Pro Soft Regular" w:hAnsi="Sofia Pro Soft Regular"/>
              </w:rPr>
              <w:t>Transporting</w:t>
            </w:r>
            <w:r w:rsidR="00794752">
              <w:rPr>
                <w:rFonts w:ascii="Sofia Pro Soft Regular" w:hAnsi="Sofia Pro Soft Regular"/>
              </w:rPr>
              <w:t xml:space="preserve"> </w:t>
            </w:r>
            <w:r w:rsidR="000E61F0">
              <w:rPr>
                <w:rFonts w:ascii="Sofia Pro Soft Regular" w:hAnsi="Sofia Pro Soft Regular"/>
              </w:rPr>
              <w:t>items/packages/equipment as required</w:t>
            </w:r>
            <w:r w:rsidR="00D922A3">
              <w:rPr>
                <w:rFonts w:ascii="Sofia Pro Soft Regular" w:hAnsi="Sofia Pro Soft Regular"/>
              </w:rPr>
              <w:t>.</w:t>
            </w:r>
            <w:r w:rsidR="000E61F0">
              <w:rPr>
                <w:rFonts w:ascii="Sofia Pro Soft Regular" w:hAnsi="Sofia Pro Soft Regular"/>
              </w:rPr>
              <w:t xml:space="preserve"> </w:t>
            </w:r>
          </w:p>
        </w:tc>
      </w:tr>
      <w:tr w:rsidR="00D06481" w14:paraId="3A7D2FB9" w14:textId="77777777" w:rsidTr="00B2753B">
        <w:tc>
          <w:tcPr>
            <w:tcW w:w="567" w:type="dxa"/>
          </w:tcPr>
          <w:p w14:paraId="62506EE9" w14:textId="6F9CA392" w:rsidR="00D06481" w:rsidRDefault="00D06481">
            <w:pPr>
              <w:spacing w:before="120" w:after="120"/>
              <w:ind w:right="-590"/>
              <w:rPr>
                <w:rFonts w:ascii="Sofia Pro Soft Regular" w:hAnsi="Sofia Pro Soft Regular"/>
              </w:rPr>
            </w:pPr>
            <w:r>
              <w:rPr>
                <w:rFonts w:ascii="Sofia Pro Soft Regular" w:hAnsi="Sofia Pro Soft Regular"/>
              </w:rPr>
              <w:t>3</w:t>
            </w:r>
          </w:p>
        </w:tc>
        <w:tc>
          <w:tcPr>
            <w:tcW w:w="9639" w:type="dxa"/>
          </w:tcPr>
          <w:p w14:paraId="42BBD23C" w14:textId="7F00225E" w:rsidR="00D06481" w:rsidRDefault="004F47F6" w:rsidP="00B230D6">
            <w:pPr>
              <w:spacing w:before="120" w:after="120"/>
              <w:ind w:right="28"/>
              <w:rPr>
                <w:rFonts w:ascii="Sofia Pro Soft Regular" w:hAnsi="Sofia Pro Soft Regular"/>
              </w:rPr>
            </w:pPr>
            <w:r>
              <w:rPr>
                <w:rFonts w:ascii="Sofia Pro Soft Regular" w:hAnsi="Sofia Pro Soft Regular"/>
              </w:rPr>
              <w:t>Ensuring passengers are safe and well cared for throughout</w:t>
            </w:r>
            <w:r w:rsidR="00A545F1">
              <w:rPr>
                <w:rFonts w:ascii="Sofia Pro Soft Regular" w:hAnsi="Sofia Pro Soft Regular"/>
              </w:rPr>
              <w:t xml:space="preserve"> their journey</w:t>
            </w:r>
            <w:r w:rsidR="00D922A3">
              <w:rPr>
                <w:rFonts w:ascii="Sofia Pro Soft Regular" w:hAnsi="Sofia Pro Soft Regular"/>
              </w:rPr>
              <w:t>.</w:t>
            </w:r>
            <w:r w:rsidR="00A545F1">
              <w:rPr>
                <w:rFonts w:ascii="Sofia Pro Soft Regular" w:hAnsi="Sofia Pro Soft Regular"/>
              </w:rPr>
              <w:t xml:space="preserve"> </w:t>
            </w:r>
          </w:p>
        </w:tc>
      </w:tr>
      <w:tr w:rsidR="00B46BE4" w14:paraId="51982E67" w14:textId="77777777" w:rsidTr="00B2753B">
        <w:tc>
          <w:tcPr>
            <w:tcW w:w="567" w:type="dxa"/>
          </w:tcPr>
          <w:p w14:paraId="65066303" w14:textId="563911B0" w:rsidR="00B46BE4" w:rsidRDefault="00B46BE4" w:rsidP="00B46BE4">
            <w:pPr>
              <w:spacing w:before="120" w:after="120"/>
              <w:ind w:right="-590"/>
              <w:rPr>
                <w:rFonts w:ascii="Sofia Pro Soft Regular" w:hAnsi="Sofia Pro Soft Regular"/>
              </w:rPr>
            </w:pPr>
            <w:r>
              <w:rPr>
                <w:rFonts w:ascii="Sofia Pro Soft Regular" w:hAnsi="Sofia Pro Soft Regular"/>
              </w:rPr>
              <w:t>4</w:t>
            </w:r>
          </w:p>
        </w:tc>
        <w:tc>
          <w:tcPr>
            <w:tcW w:w="9639" w:type="dxa"/>
          </w:tcPr>
          <w:p w14:paraId="41115935" w14:textId="64F185E4" w:rsidR="00B46BE4" w:rsidRDefault="00B46BE4" w:rsidP="00B46BE4">
            <w:pPr>
              <w:spacing w:before="120" w:after="120"/>
              <w:ind w:right="28"/>
              <w:rPr>
                <w:rFonts w:ascii="Sofia Pro Soft Regular" w:hAnsi="Sofia Pro Soft Regular"/>
              </w:rPr>
            </w:pPr>
            <w:r>
              <w:rPr>
                <w:rFonts w:ascii="Sofia Pro Soft Regular" w:hAnsi="Sofia Pro Soft Regular"/>
              </w:rPr>
              <w:t xml:space="preserve">To ensure vehicle is routinely maintained and ready for use </w:t>
            </w:r>
            <w:r w:rsidR="00D922A3">
              <w:rPr>
                <w:rFonts w:ascii="Sofia Pro Soft Regular" w:hAnsi="Sofia Pro Soft Regular"/>
              </w:rPr>
              <w:t xml:space="preserve">e.g. </w:t>
            </w:r>
            <w:r w:rsidR="00EB72DF">
              <w:rPr>
                <w:rFonts w:ascii="Sofia Pro Soft Regular" w:hAnsi="Sofia Pro Soft Regular"/>
              </w:rPr>
              <w:t>fuel</w:t>
            </w:r>
            <w:r w:rsidR="009A35B9">
              <w:rPr>
                <w:rFonts w:ascii="Sofia Pro Soft Regular" w:hAnsi="Sofia Pro Soft Regular"/>
              </w:rPr>
              <w:t>l</w:t>
            </w:r>
            <w:r w:rsidR="00EB72DF">
              <w:rPr>
                <w:rFonts w:ascii="Sofia Pro Soft Regular" w:hAnsi="Sofia Pro Soft Regular"/>
              </w:rPr>
              <w:t>ing</w:t>
            </w:r>
            <w:r>
              <w:rPr>
                <w:rFonts w:ascii="Sofia Pro Soft Regular" w:hAnsi="Sofia Pro Soft Regular"/>
              </w:rPr>
              <w:t xml:space="preserve">, cleaning, tyre pressure </w:t>
            </w:r>
            <w:r w:rsidR="00523E21">
              <w:rPr>
                <w:rFonts w:ascii="Sofia Pro Soft Regular" w:hAnsi="Sofia Pro Soft Regular"/>
              </w:rPr>
              <w:t>etc...</w:t>
            </w:r>
            <w:r w:rsidR="00723CB2">
              <w:rPr>
                <w:rFonts w:ascii="Sofia Pro Soft Regular" w:hAnsi="Sofia Pro Soft Regular"/>
              </w:rPr>
              <w:t xml:space="preserve"> </w:t>
            </w:r>
          </w:p>
        </w:tc>
      </w:tr>
      <w:tr w:rsidR="00B46BE4" w14:paraId="5EB50817" w14:textId="77777777" w:rsidTr="00B2753B">
        <w:tc>
          <w:tcPr>
            <w:tcW w:w="567" w:type="dxa"/>
          </w:tcPr>
          <w:p w14:paraId="3370D9C5" w14:textId="62043BB0" w:rsidR="00B46BE4" w:rsidRDefault="00B46BE4" w:rsidP="00B46BE4">
            <w:pPr>
              <w:spacing w:before="120" w:after="120"/>
              <w:ind w:right="-590"/>
              <w:rPr>
                <w:rFonts w:ascii="Sofia Pro Soft Regular" w:hAnsi="Sofia Pro Soft Regular"/>
              </w:rPr>
            </w:pPr>
            <w:r>
              <w:rPr>
                <w:rFonts w:ascii="Sofia Pro Soft Regular" w:hAnsi="Sofia Pro Soft Regular"/>
              </w:rPr>
              <w:t>5</w:t>
            </w:r>
          </w:p>
        </w:tc>
        <w:tc>
          <w:tcPr>
            <w:tcW w:w="9639" w:type="dxa"/>
          </w:tcPr>
          <w:p w14:paraId="0B5F365B" w14:textId="7CF5020A" w:rsidR="00B46BE4" w:rsidRDefault="00B46BE4" w:rsidP="00B46BE4">
            <w:pPr>
              <w:spacing w:before="120" w:after="120"/>
              <w:ind w:right="28"/>
              <w:rPr>
                <w:rFonts w:ascii="Sofia Pro Soft Regular" w:hAnsi="Sofia Pro Soft Regular"/>
              </w:rPr>
            </w:pPr>
            <w:r>
              <w:rPr>
                <w:rFonts w:ascii="Sofia Pro Soft Regular" w:hAnsi="Sofia Pro Soft Regular"/>
              </w:rPr>
              <w:t xml:space="preserve">To complete </w:t>
            </w:r>
            <w:r w:rsidR="00614FF4">
              <w:rPr>
                <w:rFonts w:ascii="Sofia Pro Soft Regular" w:hAnsi="Sofia Pro Soft Regular"/>
              </w:rPr>
              <w:t>v</w:t>
            </w:r>
            <w:r>
              <w:rPr>
                <w:rFonts w:ascii="Sofia Pro Soft Regular" w:hAnsi="Sofia Pro Soft Regular"/>
              </w:rPr>
              <w:t>ehicle documentation as required</w:t>
            </w:r>
          </w:p>
        </w:tc>
      </w:tr>
      <w:tr w:rsidR="00B46BE4" w14:paraId="2A3923F7" w14:textId="77777777" w:rsidTr="00B2753B">
        <w:tc>
          <w:tcPr>
            <w:tcW w:w="567" w:type="dxa"/>
          </w:tcPr>
          <w:p w14:paraId="7F559036" w14:textId="69B55BCF" w:rsidR="00B46BE4" w:rsidRDefault="00B46BE4" w:rsidP="00B46BE4">
            <w:pPr>
              <w:spacing w:before="120" w:after="120"/>
              <w:ind w:right="-590"/>
              <w:rPr>
                <w:rFonts w:ascii="Sofia Pro Soft Regular" w:hAnsi="Sofia Pro Soft Regular"/>
              </w:rPr>
            </w:pPr>
            <w:r>
              <w:rPr>
                <w:rFonts w:ascii="Sofia Pro Soft Regular" w:hAnsi="Sofia Pro Soft Regular"/>
              </w:rPr>
              <w:t>6</w:t>
            </w:r>
          </w:p>
        </w:tc>
        <w:tc>
          <w:tcPr>
            <w:tcW w:w="9639" w:type="dxa"/>
          </w:tcPr>
          <w:p w14:paraId="108A71B7" w14:textId="341C2E1D" w:rsidR="00B46BE4" w:rsidRDefault="00B46BE4" w:rsidP="00B46BE4">
            <w:pPr>
              <w:spacing w:before="120" w:after="120"/>
              <w:rPr>
                <w:rFonts w:ascii="Sofia Pro Soft Regular" w:hAnsi="Sofia Pro Soft Regular"/>
              </w:rPr>
            </w:pPr>
            <w:r>
              <w:rPr>
                <w:rFonts w:ascii="Sofia Pro Soft Regular" w:hAnsi="Sofia Pro Soft Regular"/>
              </w:rPr>
              <w:t xml:space="preserve">To report any concerns related to the minibus or passengers </w:t>
            </w:r>
          </w:p>
        </w:tc>
      </w:tr>
      <w:tr w:rsidR="00B46BE4" w14:paraId="5293EC21" w14:textId="77777777" w:rsidTr="00B2753B">
        <w:tc>
          <w:tcPr>
            <w:tcW w:w="567" w:type="dxa"/>
          </w:tcPr>
          <w:p w14:paraId="6D259431" w14:textId="46DC7999" w:rsidR="00B46BE4" w:rsidRDefault="00B46BE4" w:rsidP="00B46BE4">
            <w:pPr>
              <w:spacing w:before="120" w:after="120"/>
              <w:ind w:right="-590"/>
              <w:rPr>
                <w:rFonts w:ascii="Sofia Pro Soft Regular" w:hAnsi="Sofia Pro Soft Regular"/>
              </w:rPr>
            </w:pPr>
            <w:r>
              <w:rPr>
                <w:rFonts w:ascii="Sofia Pro Soft Regular" w:hAnsi="Sofia Pro Soft Regular"/>
              </w:rPr>
              <w:t>7</w:t>
            </w:r>
          </w:p>
        </w:tc>
        <w:tc>
          <w:tcPr>
            <w:tcW w:w="9639" w:type="dxa"/>
          </w:tcPr>
          <w:p w14:paraId="55B3175B" w14:textId="43BC2B21" w:rsidR="00B46BE4" w:rsidRDefault="00C7714F" w:rsidP="00B46BE4">
            <w:pPr>
              <w:spacing w:before="120" w:after="120"/>
              <w:rPr>
                <w:rFonts w:ascii="Sofia Pro Soft Regular" w:hAnsi="Sofia Pro Soft Regular"/>
              </w:rPr>
            </w:pPr>
            <w:r>
              <w:rPr>
                <w:rFonts w:ascii="Sofia Pro Soft Regular" w:hAnsi="Sofia Pro Soft Regular"/>
              </w:rPr>
              <w:t xml:space="preserve">To </w:t>
            </w:r>
            <w:r w:rsidR="001D4DC9">
              <w:rPr>
                <w:rFonts w:ascii="Sofia Pro Soft Regular" w:hAnsi="Sofia Pro Soft Regular"/>
              </w:rPr>
              <w:t xml:space="preserve">have an </w:t>
            </w:r>
            <w:r w:rsidR="00D34253">
              <w:rPr>
                <w:rFonts w:ascii="Sofia Pro Soft Regular" w:hAnsi="Sofia Pro Soft Regular"/>
              </w:rPr>
              <w:t>up-to-date</w:t>
            </w:r>
            <w:r w:rsidR="001D4DC9">
              <w:rPr>
                <w:rFonts w:ascii="Sofia Pro Soft Regular" w:hAnsi="Sofia Pro Soft Regular"/>
              </w:rPr>
              <w:t xml:space="preserve"> CPC licence </w:t>
            </w:r>
            <w:r>
              <w:rPr>
                <w:rFonts w:ascii="Sofia Pro Soft Regular" w:hAnsi="Sofia Pro Soft Regular"/>
              </w:rPr>
              <w:t>and complete necessary training to maintain licence</w:t>
            </w:r>
          </w:p>
        </w:tc>
      </w:tr>
      <w:tr w:rsidR="00B46BE4" w14:paraId="28CAB9D7" w14:textId="77777777" w:rsidTr="00B2753B">
        <w:tc>
          <w:tcPr>
            <w:tcW w:w="567" w:type="dxa"/>
          </w:tcPr>
          <w:p w14:paraId="0FD68150" w14:textId="73CBE749" w:rsidR="00B46BE4" w:rsidRDefault="00B46BE4" w:rsidP="00B46BE4">
            <w:pPr>
              <w:spacing w:before="120" w:after="120"/>
              <w:ind w:right="-590"/>
              <w:rPr>
                <w:rFonts w:ascii="Sofia Pro Soft Regular" w:hAnsi="Sofia Pro Soft Regular"/>
              </w:rPr>
            </w:pPr>
            <w:r>
              <w:rPr>
                <w:rFonts w:ascii="Sofia Pro Soft Regular" w:hAnsi="Sofia Pro Soft Regular"/>
              </w:rPr>
              <w:t>8</w:t>
            </w:r>
          </w:p>
        </w:tc>
        <w:tc>
          <w:tcPr>
            <w:tcW w:w="9639" w:type="dxa"/>
          </w:tcPr>
          <w:p w14:paraId="332B8CF1" w14:textId="1A334E68" w:rsidR="00B46BE4" w:rsidRDefault="00F40565" w:rsidP="00B46BE4">
            <w:pPr>
              <w:spacing w:before="120" w:after="120"/>
              <w:rPr>
                <w:rFonts w:ascii="Sofia Pro Soft Regular" w:hAnsi="Sofia Pro Soft Regular"/>
              </w:rPr>
            </w:pPr>
            <w:r>
              <w:rPr>
                <w:rFonts w:ascii="Sofia Pro Soft Regular" w:hAnsi="Sofia Pro Soft Regular"/>
              </w:rPr>
              <w:t>To be physically able to load and unload safely – including wheelchair users and use of safety straps</w:t>
            </w:r>
          </w:p>
        </w:tc>
      </w:tr>
      <w:tr w:rsidR="00B46BE4" w14:paraId="1E0EA76A" w14:textId="77777777" w:rsidTr="00B2753B">
        <w:tc>
          <w:tcPr>
            <w:tcW w:w="567" w:type="dxa"/>
          </w:tcPr>
          <w:p w14:paraId="0448411B" w14:textId="4D8E606B" w:rsidR="00B46BE4" w:rsidRDefault="00B46BE4" w:rsidP="00B46BE4">
            <w:pPr>
              <w:spacing w:before="120" w:after="120"/>
              <w:ind w:right="-590"/>
              <w:rPr>
                <w:rFonts w:ascii="Sofia Pro Soft Regular" w:hAnsi="Sofia Pro Soft Regular"/>
              </w:rPr>
            </w:pPr>
            <w:r>
              <w:rPr>
                <w:rFonts w:ascii="Sofia Pro Soft Regular" w:hAnsi="Sofia Pro Soft Regular"/>
              </w:rPr>
              <w:t>9</w:t>
            </w:r>
          </w:p>
        </w:tc>
        <w:tc>
          <w:tcPr>
            <w:tcW w:w="9639" w:type="dxa"/>
          </w:tcPr>
          <w:p w14:paraId="62F64DAC" w14:textId="2B1E19AE" w:rsidR="00B46BE4" w:rsidRDefault="00B46BE4" w:rsidP="00B46BE4">
            <w:pPr>
              <w:spacing w:before="120" w:after="120"/>
              <w:rPr>
                <w:rFonts w:ascii="Sofia Pro Soft Regular" w:hAnsi="Sofia Pro Soft Regular"/>
              </w:rPr>
            </w:pPr>
            <w:r>
              <w:rPr>
                <w:rFonts w:ascii="Sofia Pro Soft Regular" w:hAnsi="Sofia Pro Soft Regular"/>
              </w:rPr>
              <w:t xml:space="preserve">To support the health &amp; safety of the </w:t>
            </w:r>
            <w:r w:rsidR="00614FF4">
              <w:rPr>
                <w:rFonts w:ascii="Sofia Pro Soft Regular" w:hAnsi="Sofia Pro Soft Regular"/>
              </w:rPr>
              <w:t>c</w:t>
            </w:r>
            <w:r w:rsidR="00F40565" w:rsidRPr="00A73F06">
              <w:rPr>
                <w:rFonts w:ascii="Sofia Pro Soft Regular" w:hAnsi="Sofia Pro Soft Regular"/>
              </w:rPr>
              <w:t>ustomer/</w:t>
            </w:r>
            <w:r w:rsidR="00614FF4">
              <w:rPr>
                <w:rFonts w:ascii="Sofia Pro Soft Regular" w:hAnsi="Sofia Pro Soft Regular"/>
              </w:rPr>
              <w:t>p</w:t>
            </w:r>
            <w:r w:rsidRPr="00A73F06">
              <w:rPr>
                <w:rFonts w:ascii="Sofia Pro Soft Regular" w:hAnsi="Sofia Pro Soft Regular"/>
              </w:rPr>
              <w:t>eople</w:t>
            </w:r>
            <w:r w:rsidR="00F40565" w:rsidRPr="00A73F06">
              <w:rPr>
                <w:rFonts w:ascii="Sofia Pro Soft Regular" w:hAnsi="Sofia Pro Soft Regular"/>
              </w:rPr>
              <w:t xml:space="preserve"> supported </w:t>
            </w:r>
            <w:r w:rsidR="00F40565">
              <w:rPr>
                <w:rFonts w:ascii="Sofia Pro Soft Regular" w:hAnsi="Sofia Pro Soft Regular"/>
              </w:rPr>
              <w:t>and colleagues</w:t>
            </w:r>
            <w:r>
              <w:rPr>
                <w:rFonts w:ascii="Sofia Pro Soft Regular" w:hAnsi="Sofia Pro Soft Regular"/>
              </w:rPr>
              <w:t xml:space="preserve"> </w:t>
            </w:r>
          </w:p>
        </w:tc>
      </w:tr>
      <w:tr w:rsidR="00B46BE4" w14:paraId="4D6BE96B" w14:textId="77777777" w:rsidTr="00B2753B">
        <w:tc>
          <w:tcPr>
            <w:tcW w:w="567" w:type="dxa"/>
          </w:tcPr>
          <w:p w14:paraId="1D067A27" w14:textId="45EBC960" w:rsidR="00B46BE4" w:rsidRDefault="00B46BE4" w:rsidP="00B46BE4">
            <w:pPr>
              <w:spacing w:before="120" w:after="120"/>
              <w:ind w:right="-590"/>
              <w:rPr>
                <w:rFonts w:ascii="Sofia Pro Soft Regular" w:hAnsi="Sofia Pro Soft Regular"/>
              </w:rPr>
            </w:pPr>
            <w:r>
              <w:rPr>
                <w:rFonts w:ascii="Sofia Pro Soft Regular" w:hAnsi="Sofia Pro Soft Regular"/>
              </w:rPr>
              <w:t>10</w:t>
            </w:r>
          </w:p>
        </w:tc>
        <w:tc>
          <w:tcPr>
            <w:tcW w:w="9639" w:type="dxa"/>
          </w:tcPr>
          <w:p w14:paraId="1C88F6AC" w14:textId="23716172" w:rsidR="00B46BE4" w:rsidRDefault="00212E37" w:rsidP="00B46BE4">
            <w:pPr>
              <w:spacing w:before="120" w:after="120"/>
              <w:rPr>
                <w:rFonts w:ascii="Sofia Pro Soft Regular" w:hAnsi="Sofia Pro Soft Regular"/>
              </w:rPr>
            </w:pPr>
            <w:r>
              <w:rPr>
                <w:rFonts w:ascii="Sofia Pro Soft Regular" w:hAnsi="Sofia Pro Soft Regular"/>
              </w:rPr>
              <w:t>Adhering to transportation laws and maintaining a safe driving record</w:t>
            </w:r>
          </w:p>
        </w:tc>
      </w:tr>
      <w:tr w:rsidR="00B46BE4" w14:paraId="733B14B4" w14:textId="77777777" w:rsidTr="00B2753B">
        <w:tc>
          <w:tcPr>
            <w:tcW w:w="567" w:type="dxa"/>
          </w:tcPr>
          <w:p w14:paraId="195E7A40" w14:textId="3B3F877D" w:rsidR="00B46BE4" w:rsidRDefault="00B46BE4" w:rsidP="00B46BE4">
            <w:pPr>
              <w:spacing w:before="120" w:after="120"/>
              <w:ind w:right="-590"/>
              <w:rPr>
                <w:rFonts w:ascii="Sofia Pro Soft Regular" w:hAnsi="Sofia Pro Soft Regular"/>
              </w:rPr>
            </w:pPr>
            <w:r>
              <w:rPr>
                <w:rFonts w:ascii="Sofia Pro Soft Regular" w:hAnsi="Sofia Pro Soft Regular"/>
              </w:rPr>
              <w:t>11</w:t>
            </w:r>
          </w:p>
        </w:tc>
        <w:tc>
          <w:tcPr>
            <w:tcW w:w="9639" w:type="dxa"/>
          </w:tcPr>
          <w:p w14:paraId="5884A1AB" w14:textId="046A9A3C" w:rsidR="00B46BE4" w:rsidRDefault="00B46BE4" w:rsidP="00B46BE4">
            <w:pPr>
              <w:spacing w:before="120" w:after="120"/>
              <w:rPr>
                <w:rFonts w:ascii="Sofia Pro Soft Regular" w:hAnsi="Sofia Pro Soft Regular"/>
              </w:rPr>
            </w:pPr>
            <w:r>
              <w:rPr>
                <w:rFonts w:ascii="Sofia Pro Soft Regular" w:hAnsi="Sofia Pro Soft Regular"/>
              </w:rPr>
              <w:t xml:space="preserve">To undertake training as specified / required </w:t>
            </w:r>
            <w:r w:rsidR="00D922A3">
              <w:rPr>
                <w:rFonts w:ascii="Sofia Pro Soft Regular" w:hAnsi="Sofia Pro Soft Regular"/>
              </w:rPr>
              <w:t xml:space="preserve">e.g. </w:t>
            </w:r>
            <w:r>
              <w:rPr>
                <w:rFonts w:ascii="Sofia Pro Soft Regular" w:hAnsi="Sofia Pro Soft Regular"/>
              </w:rPr>
              <w:t xml:space="preserve">MIDAS, Moving &amp; Handling, </w:t>
            </w:r>
            <w:r w:rsidR="00614FF4">
              <w:rPr>
                <w:rFonts w:ascii="Sofia Pro Soft Regular" w:hAnsi="Sofia Pro Soft Regular"/>
              </w:rPr>
              <w:t>S</w:t>
            </w:r>
            <w:r>
              <w:rPr>
                <w:rFonts w:ascii="Sofia Pro Soft Regular" w:hAnsi="Sofia Pro Soft Regular"/>
              </w:rPr>
              <w:t>afeguarding and any other</w:t>
            </w:r>
            <w:r w:rsidR="00475CBC">
              <w:rPr>
                <w:rFonts w:ascii="Sofia Pro Soft Regular" w:hAnsi="Sofia Pro Soft Regular"/>
              </w:rPr>
              <w:t xml:space="preserve"> relevant courses as required.</w:t>
            </w:r>
          </w:p>
        </w:tc>
      </w:tr>
      <w:tr w:rsidR="00B46BE4" w14:paraId="59617EC6" w14:textId="77777777" w:rsidTr="00B2753B">
        <w:tc>
          <w:tcPr>
            <w:tcW w:w="567" w:type="dxa"/>
          </w:tcPr>
          <w:p w14:paraId="3C9639B2" w14:textId="0F3DA280" w:rsidR="00B46BE4" w:rsidRDefault="00B46BE4" w:rsidP="00B46BE4">
            <w:pPr>
              <w:spacing w:before="120" w:after="120"/>
              <w:ind w:right="-590"/>
              <w:rPr>
                <w:rFonts w:ascii="Sofia Pro Soft Regular" w:hAnsi="Sofia Pro Soft Regular"/>
              </w:rPr>
            </w:pPr>
            <w:r>
              <w:rPr>
                <w:rFonts w:ascii="Sofia Pro Soft Regular" w:hAnsi="Sofia Pro Soft Regular"/>
              </w:rPr>
              <w:t>12</w:t>
            </w:r>
          </w:p>
        </w:tc>
        <w:tc>
          <w:tcPr>
            <w:tcW w:w="9639" w:type="dxa"/>
          </w:tcPr>
          <w:p w14:paraId="6A3048B0" w14:textId="49AFBF88" w:rsidR="00B46BE4" w:rsidRDefault="00B46BE4" w:rsidP="00B46BE4">
            <w:pPr>
              <w:spacing w:before="120" w:after="120"/>
              <w:rPr>
                <w:rFonts w:ascii="Sofia Pro Soft Regular" w:hAnsi="Sofia Pro Soft Regular"/>
              </w:rPr>
            </w:pPr>
            <w:r>
              <w:rPr>
                <w:rFonts w:ascii="Sofia Pro Soft Regular" w:hAnsi="Sofia Pro Soft Regular"/>
              </w:rPr>
              <w:t>To support and demonstrate the values of our organisation and in the delivery of our vision and mission statement.</w:t>
            </w:r>
          </w:p>
        </w:tc>
      </w:tr>
      <w:tr w:rsidR="00B46BE4" w14:paraId="10D9DAF6" w14:textId="77777777" w:rsidTr="00B2753B">
        <w:tc>
          <w:tcPr>
            <w:tcW w:w="567" w:type="dxa"/>
          </w:tcPr>
          <w:p w14:paraId="0C494EEB" w14:textId="4A8FC50B" w:rsidR="00B46BE4" w:rsidRDefault="00B46BE4" w:rsidP="00B46BE4">
            <w:pPr>
              <w:spacing w:before="120" w:after="120"/>
              <w:ind w:right="-590"/>
              <w:rPr>
                <w:rFonts w:ascii="Sofia Pro Soft Regular" w:hAnsi="Sofia Pro Soft Regular"/>
              </w:rPr>
            </w:pPr>
            <w:r>
              <w:rPr>
                <w:rFonts w:ascii="Sofia Pro Soft Regular" w:hAnsi="Sofia Pro Soft Regular"/>
              </w:rPr>
              <w:t>13</w:t>
            </w:r>
          </w:p>
        </w:tc>
        <w:tc>
          <w:tcPr>
            <w:tcW w:w="9639" w:type="dxa"/>
          </w:tcPr>
          <w:p w14:paraId="736550CE" w14:textId="24B0B97F" w:rsidR="00B46BE4" w:rsidRDefault="00B0056F" w:rsidP="00B46BE4">
            <w:pPr>
              <w:spacing w:before="120" w:after="120"/>
              <w:rPr>
                <w:rFonts w:ascii="Sofia Pro Soft Regular" w:hAnsi="Sofia Pro Soft Regular"/>
              </w:rPr>
            </w:pPr>
            <w:r>
              <w:rPr>
                <w:rFonts w:ascii="Sofia Pro Soft Regular" w:hAnsi="Sofia Pro Soft Regular"/>
              </w:rPr>
              <w:t xml:space="preserve">To have a satisfactory Enhanced DBS check </w:t>
            </w:r>
          </w:p>
        </w:tc>
      </w:tr>
    </w:tbl>
    <w:p w14:paraId="557AD946" w14:textId="77777777" w:rsidR="00862852" w:rsidRDefault="00862852" w:rsidP="00B77C69">
      <w:pPr>
        <w:spacing w:after="0"/>
        <w:rPr>
          <w:sz w:val="16"/>
          <w:szCs w:val="16"/>
        </w:rPr>
      </w:pPr>
    </w:p>
    <w:p w14:paraId="7DB2A6F6" w14:textId="77777777" w:rsidR="00FB79B2" w:rsidRDefault="00FB79B2" w:rsidP="00B77C69">
      <w:pPr>
        <w:spacing w:after="0"/>
        <w:rPr>
          <w:sz w:val="16"/>
          <w:szCs w:val="16"/>
        </w:rPr>
      </w:pPr>
    </w:p>
    <w:p w14:paraId="52D3527A" w14:textId="77777777" w:rsidR="006306B8" w:rsidRDefault="006306B8" w:rsidP="00B77C69">
      <w:pPr>
        <w:spacing w:after="0"/>
        <w:rPr>
          <w:sz w:val="16"/>
          <w:szCs w:val="16"/>
        </w:rPr>
      </w:pPr>
    </w:p>
    <w:p w14:paraId="50E60FE8" w14:textId="77777777" w:rsidR="006306B8" w:rsidRDefault="006306B8" w:rsidP="00B77C69">
      <w:pPr>
        <w:spacing w:after="0"/>
        <w:rPr>
          <w:sz w:val="16"/>
          <w:szCs w:val="16"/>
        </w:rPr>
      </w:pPr>
    </w:p>
    <w:p w14:paraId="1CABD6BF" w14:textId="77777777" w:rsidR="006306B8" w:rsidRDefault="006306B8" w:rsidP="00B77C69">
      <w:pPr>
        <w:spacing w:after="0"/>
        <w:rPr>
          <w:sz w:val="16"/>
          <w:szCs w:val="16"/>
        </w:rPr>
      </w:pPr>
    </w:p>
    <w:p w14:paraId="20A6D8BF" w14:textId="77777777" w:rsidR="004E6288" w:rsidRDefault="004E6288" w:rsidP="00B77C69">
      <w:pPr>
        <w:spacing w:after="0"/>
        <w:rPr>
          <w:sz w:val="16"/>
          <w:szCs w:val="16"/>
        </w:rPr>
      </w:pPr>
    </w:p>
    <w:p w14:paraId="18AB3A38" w14:textId="77777777" w:rsidR="004E6288" w:rsidRDefault="004E6288" w:rsidP="00B77C69">
      <w:pPr>
        <w:spacing w:after="0"/>
        <w:rPr>
          <w:sz w:val="16"/>
          <w:szCs w:val="16"/>
        </w:rPr>
      </w:pPr>
    </w:p>
    <w:p w14:paraId="2578E150" w14:textId="77777777" w:rsidR="004E6288" w:rsidRDefault="004E6288" w:rsidP="00B77C69">
      <w:pPr>
        <w:spacing w:after="0"/>
        <w:rPr>
          <w:sz w:val="16"/>
          <w:szCs w:val="16"/>
        </w:rPr>
      </w:pPr>
    </w:p>
    <w:p w14:paraId="26A69427" w14:textId="77777777" w:rsidR="004E6288" w:rsidRDefault="004E6288" w:rsidP="00B77C69">
      <w:pPr>
        <w:spacing w:after="0"/>
        <w:rPr>
          <w:sz w:val="16"/>
          <w:szCs w:val="16"/>
        </w:rPr>
      </w:pPr>
    </w:p>
    <w:p w14:paraId="72447698" w14:textId="77777777" w:rsidR="004E6288" w:rsidRDefault="004E6288" w:rsidP="00B77C69">
      <w:pPr>
        <w:spacing w:after="0"/>
        <w:rPr>
          <w:sz w:val="16"/>
          <w:szCs w:val="16"/>
        </w:rPr>
      </w:pPr>
    </w:p>
    <w:p w14:paraId="2573BDE4" w14:textId="77777777" w:rsidR="006306B8" w:rsidRDefault="006306B8" w:rsidP="00B77C69">
      <w:pPr>
        <w:spacing w:after="0"/>
        <w:rPr>
          <w:sz w:val="16"/>
          <w:szCs w:val="16"/>
        </w:rPr>
      </w:pPr>
    </w:p>
    <w:p w14:paraId="4F083B29" w14:textId="77777777" w:rsidR="006306B8" w:rsidRDefault="006306B8" w:rsidP="00B77C69">
      <w:pPr>
        <w:spacing w:after="0"/>
        <w:rPr>
          <w:sz w:val="16"/>
          <w:szCs w:val="16"/>
        </w:rPr>
      </w:pPr>
    </w:p>
    <w:p w14:paraId="69BA0C1A" w14:textId="77777777" w:rsidR="006306B8" w:rsidRPr="00E514FF" w:rsidRDefault="006306B8"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0039D9" w:rsidRPr="00862852" w14:paraId="249B325B" w14:textId="77777777" w:rsidTr="0064614E">
        <w:tc>
          <w:tcPr>
            <w:tcW w:w="10206" w:type="dxa"/>
            <w:gridSpan w:val="2"/>
            <w:shd w:val="clear" w:color="auto" w:fill="FFC000"/>
          </w:tcPr>
          <w:p w14:paraId="7CC4CA8B" w14:textId="3836F7AD" w:rsidR="000039D9" w:rsidRPr="00862852" w:rsidRDefault="000039D9">
            <w:pPr>
              <w:spacing w:before="120" w:after="120"/>
              <w:ind w:right="-590"/>
              <w:rPr>
                <w:rFonts w:ascii="Sofia Pro Soft Regular" w:hAnsi="Sofia Pro Soft Regular"/>
                <w:b/>
                <w:bCs/>
              </w:rPr>
            </w:pPr>
            <w:r w:rsidRPr="00862852">
              <w:rPr>
                <w:rFonts w:ascii="Sofia Pro Soft Regular" w:hAnsi="Sofia Pro Soft Regular"/>
                <w:b/>
                <w:bCs/>
              </w:rPr>
              <w:t>Experience, skills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0064614E">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0064614E">
        <w:tc>
          <w:tcPr>
            <w:tcW w:w="567" w:type="dxa"/>
          </w:tcPr>
          <w:p w14:paraId="1C9DD3C4" w14:textId="72519572" w:rsidR="00B11717" w:rsidRDefault="00B11717">
            <w:pPr>
              <w:spacing w:before="120" w:after="120"/>
              <w:ind w:right="-590"/>
              <w:rPr>
                <w:rFonts w:ascii="Sofia Pro Soft Regular" w:hAnsi="Sofia Pro Soft Regular"/>
              </w:rPr>
            </w:pPr>
            <w:r>
              <w:rPr>
                <w:rFonts w:ascii="Sofia Pro Soft Regular" w:hAnsi="Sofia Pro Soft Regular"/>
              </w:rPr>
              <w:t>1</w:t>
            </w:r>
          </w:p>
        </w:tc>
        <w:tc>
          <w:tcPr>
            <w:tcW w:w="9639" w:type="dxa"/>
          </w:tcPr>
          <w:p w14:paraId="6DD1D5ED" w14:textId="4D228C5D" w:rsidR="00B11717" w:rsidRDefault="00B46BE4" w:rsidP="00B230D6">
            <w:pPr>
              <w:spacing w:before="120" w:after="120"/>
              <w:rPr>
                <w:rFonts w:ascii="Sofia Pro Soft Regular" w:hAnsi="Sofia Pro Soft Regular"/>
              </w:rPr>
            </w:pPr>
            <w:r>
              <w:rPr>
                <w:rFonts w:ascii="Sofia Pro Soft Regular" w:hAnsi="Sofia Pro Soft Regular"/>
              </w:rPr>
              <w:t>To have</w:t>
            </w:r>
            <w:r w:rsidR="00794752">
              <w:rPr>
                <w:rFonts w:ascii="Sofia Pro Soft Regular" w:hAnsi="Sofia Pro Soft Regular"/>
              </w:rPr>
              <w:t xml:space="preserve"> a</w:t>
            </w:r>
            <w:r>
              <w:rPr>
                <w:rFonts w:ascii="Sofia Pro Soft Regular" w:hAnsi="Sofia Pro Soft Regular"/>
              </w:rPr>
              <w:t xml:space="preserve"> </w:t>
            </w:r>
            <w:r w:rsidR="000A0008">
              <w:rPr>
                <w:rFonts w:ascii="Sofia Pro Soft Regular" w:hAnsi="Sofia Pro Soft Regular"/>
              </w:rPr>
              <w:t>clean</w:t>
            </w:r>
            <w:r w:rsidR="007C554E">
              <w:rPr>
                <w:rFonts w:ascii="Sofia Pro Soft Regular" w:hAnsi="Sofia Pro Soft Regular"/>
              </w:rPr>
              <w:t xml:space="preserve"> </w:t>
            </w:r>
            <w:r w:rsidR="007C554E" w:rsidRPr="00794752">
              <w:rPr>
                <w:rFonts w:ascii="Sofia Pro Soft Regular" w:hAnsi="Sofia Pro Soft Regular"/>
              </w:rPr>
              <w:t>UK</w:t>
            </w:r>
            <w:r w:rsidR="000A0008">
              <w:rPr>
                <w:rFonts w:ascii="Sofia Pro Soft Regular" w:hAnsi="Sofia Pro Soft Regular"/>
              </w:rPr>
              <w:t xml:space="preserve"> driving licence </w:t>
            </w:r>
            <w:r>
              <w:rPr>
                <w:rFonts w:ascii="Sofia Pro Soft Regular" w:hAnsi="Sofia Pro Soft Regular"/>
              </w:rPr>
              <w:t>and provide a</w:t>
            </w:r>
            <w:r w:rsidR="00C7714F">
              <w:rPr>
                <w:rFonts w:ascii="Sofia Pro Soft Regular" w:hAnsi="Sofia Pro Soft Regular"/>
              </w:rPr>
              <w:t>n</w:t>
            </w:r>
            <w:r>
              <w:rPr>
                <w:rFonts w:ascii="Sofia Pro Soft Regular" w:hAnsi="Sofia Pro Soft Regular"/>
              </w:rPr>
              <w:t xml:space="preserve"> </w:t>
            </w:r>
            <w:r w:rsidR="00475CBC">
              <w:rPr>
                <w:rFonts w:ascii="Sofia Pro Soft Regular" w:hAnsi="Sofia Pro Soft Regular"/>
              </w:rPr>
              <w:t>up-to-</w:t>
            </w:r>
            <w:r w:rsidR="0083786F">
              <w:rPr>
                <w:rFonts w:ascii="Sofia Pro Soft Regular" w:hAnsi="Sofia Pro Soft Regular"/>
              </w:rPr>
              <w:t xml:space="preserve">date </w:t>
            </w:r>
            <w:r w:rsidR="0083786F" w:rsidRPr="00A73F06">
              <w:rPr>
                <w:rFonts w:ascii="Sofia Pro Soft Regular" w:hAnsi="Sofia Pro Soft Regular"/>
              </w:rPr>
              <w:t xml:space="preserve">or willingness to complete </w:t>
            </w:r>
            <w:r>
              <w:rPr>
                <w:rFonts w:ascii="Sofia Pro Soft Regular" w:hAnsi="Sofia Pro Soft Regular"/>
              </w:rPr>
              <w:t xml:space="preserve">CPC licence </w:t>
            </w:r>
            <w:r w:rsidR="0083786F">
              <w:rPr>
                <w:rFonts w:ascii="Sofia Pro Soft Regular" w:hAnsi="Sofia Pro Soft Regular"/>
              </w:rPr>
              <w:t>before commencing role.</w:t>
            </w:r>
          </w:p>
        </w:tc>
      </w:tr>
      <w:tr w:rsidR="00B11717" w14:paraId="38257BC1" w14:textId="77777777" w:rsidTr="0064614E">
        <w:tc>
          <w:tcPr>
            <w:tcW w:w="567" w:type="dxa"/>
          </w:tcPr>
          <w:p w14:paraId="3A18BD59" w14:textId="1059A9F3" w:rsidR="00B11717" w:rsidRDefault="00B11717">
            <w:pPr>
              <w:spacing w:before="120" w:after="120"/>
              <w:ind w:right="-590"/>
              <w:rPr>
                <w:rFonts w:ascii="Sofia Pro Soft Regular" w:hAnsi="Sofia Pro Soft Regular"/>
              </w:rPr>
            </w:pPr>
            <w:r>
              <w:rPr>
                <w:rFonts w:ascii="Sofia Pro Soft Regular" w:hAnsi="Sofia Pro Soft Regular"/>
              </w:rPr>
              <w:t>2</w:t>
            </w:r>
          </w:p>
        </w:tc>
        <w:tc>
          <w:tcPr>
            <w:tcW w:w="9639" w:type="dxa"/>
          </w:tcPr>
          <w:p w14:paraId="6224C84F" w14:textId="1D98ED85" w:rsidR="00B11717" w:rsidRPr="00C7714F" w:rsidRDefault="001D4DC9" w:rsidP="00B230D6">
            <w:pPr>
              <w:spacing w:before="120" w:after="120"/>
              <w:rPr>
                <w:rFonts w:ascii="Sofia Pro Soft Regular" w:hAnsi="Sofia Pro Soft Regular"/>
              </w:rPr>
            </w:pPr>
            <w:r>
              <w:rPr>
                <w:rFonts w:ascii="Sofia Pro Soft Regular" w:hAnsi="Sofia Pro Soft Regular"/>
              </w:rPr>
              <w:t xml:space="preserve">To have great </w:t>
            </w:r>
            <w:r w:rsidR="00490E3A">
              <w:rPr>
                <w:rFonts w:ascii="Sofia Pro Soft Regular" w:hAnsi="Sofia Pro Soft Regular"/>
              </w:rPr>
              <w:t>customer/people supported attitude and attentiveness</w:t>
            </w:r>
          </w:p>
        </w:tc>
      </w:tr>
      <w:tr w:rsidR="00B11717" w14:paraId="1BED0599" w14:textId="77777777" w:rsidTr="0064614E">
        <w:tc>
          <w:tcPr>
            <w:tcW w:w="567" w:type="dxa"/>
          </w:tcPr>
          <w:p w14:paraId="11097B06" w14:textId="66FE0653" w:rsidR="00B11717" w:rsidRDefault="00B11717">
            <w:pPr>
              <w:spacing w:before="120" w:after="120"/>
              <w:ind w:right="-590"/>
              <w:rPr>
                <w:rFonts w:ascii="Sofia Pro Soft Regular" w:hAnsi="Sofia Pro Soft Regular"/>
              </w:rPr>
            </w:pPr>
            <w:r>
              <w:rPr>
                <w:rFonts w:ascii="Sofia Pro Soft Regular" w:hAnsi="Sofia Pro Soft Regular"/>
              </w:rPr>
              <w:t>3</w:t>
            </w:r>
          </w:p>
        </w:tc>
        <w:tc>
          <w:tcPr>
            <w:tcW w:w="9639" w:type="dxa"/>
          </w:tcPr>
          <w:p w14:paraId="33C15BD7" w14:textId="2633F5F8" w:rsidR="00B11717" w:rsidRDefault="00044E85" w:rsidP="00B230D6">
            <w:pPr>
              <w:spacing w:before="120" w:after="120"/>
              <w:rPr>
                <w:rFonts w:ascii="Sofia Pro Soft Regular" w:hAnsi="Sofia Pro Soft Regular"/>
              </w:rPr>
            </w:pPr>
            <w:r>
              <w:rPr>
                <w:rFonts w:ascii="Sofia Pro Soft Regular" w:hAnsi="Sofia Pro Soft Regular"/>
              </w:rPr>
              <w:t xml:space="preserve">Interacting with </w:t>
            </w:r>
            <w:r w:rsidR="00614FF4">
              <w:rPr>
                <w:rFonts w:ascii="Sofia Pro Soft Regular" w:hAnsi="Sofia Pro Soft Regular"/>
              </w:rPr>
              <w:t>c</w:t>
            </w:r>
            <w:r w:rsidRPr="00A73F06">
              <w:rPr>
                <w:rFonts w:ascii="Sofia Pro Soft Regular" w:hAnsi="Sofia Pro Soft Regular"/>
              </w:rPr>
              <w:t>ustomers</w:t>
            </w:r>
            <w:r w:rsidR="00386E98" w:rsidRPr="00A73F06">
              <w:rPr>
                <w:rFonts w:ascii="Sofia Pro Soft Regular" w:hAnsi="Sofia Pro Soft Regular"/>
              </w:rPr>
              <w:t>/</w:t>
            </w:r>
            <w:r w:rsidR="00614FF4">
              <w:rPr>
                <w:rFonts w:ascii="Sofia Pro Soft Regular" w:hAnsi="Sofia Pro Soft Regular"/>
              </w:rPr>
              <w:t>p</w:t>
            </w:r>
            <w:r w:rsidR="00386E98" w:rsidRPr="00A73F06">
              <w:rPr>
                <w:rFonts w:ascii="Sofia Pro Soft Regular" w:hAnsi="Sofia Pro Soft Regular"/>
              </w:rPr>
              <w:t>eople supported</w:t>
            </w:r>
            <w:r w:rsidRPr="00A73F06">
              <w:rPr>
                <w:rFonts w:ascii="Sofia Pro Soft Regular" w:hAnsi="Sofia Pro Soft Regular"/>
              </w:rPr>
              <w:t xml:space="preserve"> </w:t>
            </w:r>
            <w:r>
              <w:rPr>
                <w:rFonts w:ascii="Sofia Pro Soft Regular" w:hAnsi="Sofia Pro Soft Regular"/>
              </w:rPr>
              <w:t xml:space="preserve">in a friendly and professional manner </w:t>
            </w:r>
          </w:p>
        </w:tc>
      </w:tr>
      <w:tr w:rsidR="00B11717" w14:paraId="6F339650" w14:textId="77777777" w:rsidTr="0064614E">
        <w:tc>
          <w:tcPr>
            <w:tcW w:w="567" w:type="dxa"/>
          </w:tcPr>
          <w:p w14:paraId="6EFC84CA" w14:textId="18E4DCBF" w:rsidR="00B11717" w:rsidRDefault="00B11717">
            <w:pPr>
              <w:spacing w:before="120" w:after="120"/>
              <w:ind w:right="-590"/>
              <w:rPr>
                <w:rFonts w:ascii="Sofia Pro Soft Regular" w:hAnsi="Sofia Pro Soft Regular"/>
              </w:rPr>
            </w:pPr>
            <w:r>
              <w:rPr>
                <w:rFonts w:ascii="Sofia Pro Soft Regular" w:hAnsi="Sofia Pro Soft Regular"/>
              </w:rPr>
              <w:t>4</w:t>
            </w:r>
          </w:p>
        </w:tc>
        <w:tc>
          <w:tcPr>
            <w:tcW w:w="9639" w:type="dxa"/>
          </w:tcPr>
          <w:p w14:paraId="687F1ACA" w14:textId="67F4F1DB" w:rsidR="00B11717" w:rsidRDefault="00794752" w:rsidP="00B230D6">
            <w:pPr>
              <w:spacing w:before="120" w:after="120"/>
              <w:rPr>
                <w:rFonts w:ascii="Sofia Pro Soft Regular" w:hAnsi="Sofia Pro Soft Regular"/>
              </w:rPr>
            </w:pPr>
            <w:r>
              <w:rPr>
                <w:rFonts w:ascii="Sofia Pro Soft Regular" w:hAnsi="Sofia Pro Soft Regular"/>
              </w:rPr>
              <w:t>T</w:t>
            </w:r>
            <w:r w:rsidR="00490E3A">
              <w:rPr>
                <w:rFonts w:ascii="Sofia Pro Soft Regular" w:hAnsi="Sofia Pro Soft Regular"/>
              </w:rPr>
              <w:t>ime management</w:t>
            </w:r>
            <w:r w:rsidR="0083786F">
              <w:rPr>
                <w:rFonts w:ascii="Sofia Pro Soft Regular" w:hAnsi="Sofia Pro Soft Regular"/>
              </w:rPr>
              <w:t>/organisational</w:t>
            </w:r>
            <w:r w:rsidR="00490E3A">
              <w:rPr>
                <w:rFonts w:ascii="Sofia Pro Soft Regular" w:hAnsi="Sofia Pro Soft Regular"/>
              </w:rPr>
              <w:t xml:space="preserve"> skills</w:t>
            </w:r>
          </w:p>
        </w:tc>
      </w:tr>
      <w:tr w:rsidR="00B11717" w14:paraId="443F0683" w14:textId="77777777" w:rsidTr="0064614E">
        <w:tc>
          <w:tcPr>
            <w:tcW w:w="567" w:type="dxa"/>
          </w:tcPr>
          <w:p w14:paraId="6783F1F1" w14:textId="40E99918" w:rsidR="00B11717" w:rsidRDefault="00B11717">
            <w:pPr>
              <w:spacing w:before="120" w:after="120"/>
              <w:ind w:right="-590"/>
              <w:rPr>
                <w:rFonts w:ascii="Sofia Pro Soft Regular" w:hAnsi="Sofia Pro Soft Regular"/>
              </w:rPr>
            </w:pPr>
            <w:r>
              <w:rPr>
                <w:rFonts w:ascii="Sofia Pro Soft Regular" w:hAnsi="Sofia Pro Soft Regular"/>
              </w:rPr>
              <w:t>5</w:t>
            </w:r>
          </w:p>
        </w:tc>
        <w:tc>
          <w:tcPr>
            <w:tcW w:w="9639" w:type="dxa"/>
          </w:tcPr>
          <w:p w14:paraId="4BE5A6DB" w14:textId="1B719472" w:rsidR="00B11717" w:rsidRDefault="00490E3A" w:rsidP="00B230D6">
            <w:pPr>
              <w:spacing w:before="120" w:after="120"/>
              <w:rPr>
                <w:rFonts w:ascii="Sofia Pro Soft Regular" w:hAnsi="Sofia Pro Soft Regular"/>
              </w:rPr>
            </w:pPr>
            <w:r>
              <w:rPr>
                <w:rFonts w:ascii="Sofia Pro Soft Regular" w:hAnsi="Sofia Pro Soft Regular"/>
              </w:rPr>
              <w:t>To be physically healthy and</w:t>
            </w:r>
            <w:r w:rsidR="00A22D8F">
              <w:rPr>
                <w:rFonts w:ascii="Sofia Pro Soft Regular" w:hAnsi="Sofia Pro Soft Regular"/>
              </w:rPr>
              <w:t xml:space="preserve"> able to mov</w:t>
            </w:r>
            <w:r w:rsidR="00794752">
              <w:rPr>
                <w:rFonts w:ascii="Sofia Pro Soft Regular" w:hAnsi="Sofia Pro Soft Regular"/>
              </w:rPr>
              <w:t>e</w:t>
            </w:r>
            <w:r w:rsidR="00A22D8F">
              <w:rPr>
                <w:rFonts w:ascii="Sofia Pro Soft Regular" w:hAnsi="Sofia Pro Soft Regular"/>
              </w:rPr>
              <w:t xml:space="preserve"> &amp; handl</w:t>
            </w:r>
            <w:r w:rsidR="00794752">
              <w:rPr>
                <w:rFonts w:ascii="Sofia Pro Soft Regular" w:hAnsi="Sofia Pro Soft Regular"/>
              </w:rPr>
              <w:t>e</w:t>
            </w:r>
            <w:r w:rsidR="00A22D8F">
              <w:rPr>
                <w:rFonts w:ascii="Sofia Pro Soft Regular" w:hAnsi="Sofia Pro Soft Regular"/>
              </w:rPr>
              <w:t xml:space="preserve"> in a safe manner</w:t>
            </w:r>
            <w:r w:rsidR="0083786F">
              <w:rPr>
                <w:rFonts w:ascii="Sofia Pro Soft Regular" w:hAnsi="Sofia Pro Soft Regular"/>
              </w:rPr>
              <w:t>.</w:t>
            </w:r>
          </w:p>
        </w:tc>
      </w:tr>
      <w:tr w:rsidR="008555D1" w14:paraId="0EB42435" w14:textId="77777777" w:rsidTr="0064614E">
        <w:tc>
          <w:tcPr>
            <w:tcW w:w="567" w:type="dxa"/>
          </w:tcPr>
          <w:p w14:paraId="650C5ECD" w14:textId="2FDDC47F" w:rsidR="008555D1" w:rsidRDefault="008555D1">
            <w:pPr>
              <w:spacing w:before="120" w:after="120"/>
              <w:ind w:right="-590"/>
              <w:rPr>
                <w:rFonts w:ascii="Sofia Pro Soft Regular" w:hAnsi="Sofia Pro Soft Regular"/>
              </w:rPr>
            </w:pPr>
            <w:bookmarkStart w:id="0" w:name="_Hlk163661105"/>
            <w:r>
              <w:rPr>
                <w:rFonts w:ascii="Sofia Pro Soft Regular" w:hAnsi="Sofia Pro Soft Regular"/>
              </w:rPr>
              <w:t>6</w:t>
            </w:r>
          </w:p>
        </w:tc>
        <w:tc>
          <w:tcPr>
            <w:tcW w:w="9639" w:type="dxa"/>
          </w:tcPr>
          <w:p w14:paraId="269DCC52" w14:textId="3D303441" w:rsidR="008555D1" w:rsidRDefault="00A22D8F" w:rsidP="00B230D6">
            <w:pPr>
              <w:spacing w:before="120" w:after="120"/>
              <w:ind w:right="28"/>
              <w:rPr>
                <w:rFonts w:ascii="Sofia Pro Soft Regular" w:hAnsi="Sofia Pro Soft Regular"/>
              </w:rPr>
            </w:pPr>
            <w:r>
              <w:rPr>
                <w:rFonts w:ascii="Sofia Pro Soft Regular" w:hAnsi="Sofia Pro Soft Regular"/>
              </w:rPr>
              <w:t xml:space="preserve">To be flexible in working pattern </w:t>
            </w:r>
            <w:r w:rsidR="000D3CE4">
              <w:rPr>
                <w:rFonts w:ascii="Sofia Pro Soft Regular" w:hAnsi="Sofia Pro Soft Regular"/>
              </w:rPr>
              <w:t>–</w:t>
            </w:r>
            <w:r>
              <w:rPr>
                <w:rFonts w:ascii="Sofia Pro Soft Regular" w:hAnsi="Sofia Pro Soft Regular"/>
              </w:rPr>
              <w:t xml:space="preserve"> </w:t>
            </w:r>
            <w:r w:rsidR="000D3CE4">
              <w:rPr>
                <w:rFonts w:ascii="Sofia Pro Soft Regular" w:hAnsi="Sofia Pro Soft Regular"/>
              </w:rPr>
              <w:t xml:space="preserve">Hours to </w:t>
            </w:r>
            <w:r w:rsidR="00C26EDF">
              <w:rPr>
                <w:rFonts w:ascii="Sofia Pro Soft Regular" w:hAnsi="Sofia Pro Soft Regular"/>
              </w:rPr>
              <w:t xml:space="preserve">be agreed within a </w:t>
            </w:r>
            <w:r w:rsidR="0083786F">
              <w:rPr>
                <w:rFonts w:ascii="Sofia Pro Soft Regular" w:hAnsi="Sofia Pro Soft Regular"/>
              </w:rPr>
              <w:t>7-day</w:t>
            </w:r>
            <w:r w:rsidR="005932AD">
              <w:rPr>
                <w:rFonts w:ascii="Sofia Pro Soft Regular" w:hAnsi="Sofia Pro Soft Regular"/>
              </w:rPr>
              <w:t xml:space="preserve"> </w:t>
            </w:r>
            <w:r w:rsidR="0083786F">
              <w:rPr>
                <w:rFonts w:ascii="Sofia Pro Soft Regular" w:hAnsi="Sofia Pro Soft Regular"/>
              </w:rPr>
              <w:t>working (</w:t>
            </w:r>
            <w:r w:rsidR="000D3CE4">
              <w:rPr>
                <w:rFonts w:ascii="Sofia Pro Soft Regular" w:hAnsi="Sofia Pro Soft Regular"/>
              </w:rPr>
              <w:t>to be agreed</w:t>
            </w:r>
            <w:r w:rsidR="005932AD">
              <w:rPr>
                <w:rFonts w:ascii="Sofia Pro Soft Regular" w:hAnsi="Sofia Pro Soft Regular"/>
              </w:rPr>
              <w:t xml:space="preserve"> in line with service delivery</w:t>
            </w:r>
            <w:r w:rsidR="00C26EDF">
              <w:rPr>
                <w:rFonts w:ascii="Sofia Pro Soft Regular" w:hAnsi="Sofia Pro Soft Regular"/>
              </w:rPr>
              <w:t xml:space="preserve"> </w:t>
            </w:r>
            <w:r w:rsidR="00614FF4">
              <w:rPr>
                <w:rFonts w:ascii="Sofia Pro Soft Regular" w:hAnsi="Sofia Pro Soft Regular"/>
              </w:rPr>
              <w:t xml:space="preserve">- </w:t>
            </w:r>
            <w:r w:rsidR="00C26EDF">
              <w:rPr>
                <w:rFonts w:ascii="Sofia Pro Soft Regular" w:hAnsi="Sofia Pro Soft Regular"/>
              </w:rPr>
              <w:t>may be rotated)</w:t>
            </w:r>
            <w:r w:rsidR="005932AD">
              <w:rPr>
                <w:rFonts w:ascii="Sofia Pro Soft Regular" w:hAnsi="Sofia Pro Soft Regular"/>
              </w:rPr>
              <w:t>.</w:t>
            </w:r>
          </w:p>
        </w:tc>
      </w:tr>
      <w:tr w:rsidR="00947700" w14:paraId="0F38E42B" w14:textId="77777777" w:rsidTr="0064614E">
        <w:tc>
          <w:tcPr>
            <w:tcW w:w="567" w:type="dxa"/>
          </w:tcPr>
          <w:p w14:paraId="0D769741" w14:textId="1496096F" w:rsidR="00947700" w:rsidRDefault="00947700">
            <w:pPr>
              <w:spacing w:before="120" w:after="120"/>
              <w:ind w:right="-590"/>
              <w:rPr>
                <w:rFonts w:ascii="Sofia Pro Soft Regular" w:hAnsi="Sofia Pro Soft Regular"/>
              </w:rPr>
            </w:pPr>
            <w:r>
              <w:rPr>
                <w:rFonts w:ascii="Sofia Pro Soft Regular" w:hAnsi="Sofia Pro Soft Regular"/>
              </w:rPr>
              <w:t>7</w:t>
            </w:r>
          </w:p>
        </w:tc>
        <w:tc>
          <w:tcPr>
            <w:tcW w:w="9639" w:type="dxa"/>
          </w:tcPr>
          <w:p w14:paraId="199549B2" w14:textId="44C2D6E3" w:rsidR="00947700" w:rsidRDefault="00D357B6" w:rsidP="00B230D6">
            <w:pPr>
              <w:spacing w:before="120" w:after="120"/>
              <w:ind w:right="28"/>
              <w:rPr>
                <w:rFonts w:ascii="Sofia Pro Soft Regular" w:hAnsi="Sofia Pro Soft Regular"/>
              </w:rPr>
            </w:pPr>
            <w:r>
              <w:rPr>
                <w:rFonts w:ascii="Sofia Pro Soft Regular" w:hAnsi="Sofia Pro Soft Regular"/>
              </w:rPr>
              <w:t xml:space="preserve">Satisfactory Enhanced DBS </w:t>
            </w:r>
            <w:r w:rsidR="00B0056F">
              <w:rPr>
                <w:rFonts w:ascii="Sofia Pro Soft Regular" w:hAnsi="Sofia Pro Soft Regular"/>
              </w:rPr>
              <w:t>check</w:t>
            </w:r>
          </w:p>
        </w:tc>
      </w:tr>
      <w:bookmarkEnd w:id="0"/>
      <w:tr w:rsidR="008555D1" w14:paraId="4668FFAF" w14:textId="77777777" w:rsidTr="0064614E">
        <w:tc>
          <w:tcPr>
            <w:tcW w:w="10206" w:type="dxa"/>
            <w:gridSpan w:val="2"/>
          </w:tcPr>
          <w:p w14:paraId="758690AC" w14:textId="35E6CA95" w:rsidR="008555D1" w:rsidRDefault="008555D1">
            <w:pPr>
              <w:spacing w:before="120" w:after="120"/>
              <w:ind w:right="-590"/>
              <w:rPr>
                <w:rFonts w:ascii="Sofia Pro Soft Regular" w:hAnsi="Sofia Pro Soft Regular"/>
              </w:rPr>
            </w:pPr>
            <w:r>
              <w:rPr>
                <w:rFonts w:ascii="Sofia Pro Soft Regular" w:hAnsi="Sofia Pro Soft Regular"/>
              </w:rPr>
              <w:t>Desirable</w:t>
            </w:r>
          </w:p>
        </w:tc>
      </w:tr>
      <w:tr w:rsidR="008555D1" w14:paraId="79DB0EA2" w14:textId="77777777" w:rsidTr="0064614E">
        <w:tc>
          <w:tcPr>
            <w:tcW w:w="567" w:type="dxa"/>
          </w:tcPr>
          <w:p w14:paraId="7156764E" w14:textId="7BB43219" w:rsidR="008555D1" w:rsidRDefault="00B0056F">
            <w:pPr>
              <w:spacing w:before="120" w:after="120"/>
              <w:ind w:right="-590"/>
              <w:rPr>
                <w:rFonts w:ascii="Sofia Pro Soft Regular" w:hAnsi="Sofia Pro Soft Regular"/>
              </w:rPr>
            </w:pPr>
            <w:r>
              <w:rPr>
                <w:rFonts w:ascii="Sofia Pro Soft Regular" w:hAnsi="Sofia Pro Soft Regular"/>
              </w:rPr>
              <w:t>8</w:t>
            </w:r>
          </w:p>
        </w:tc>
        <w:tc>
          <w:tcPr>
            <w:tcW w:w="9639" w:type="dxa"/>
          </w:tcPr>
          <w:p w14:paraId="1D0592BD" w14:textId="6DBFCA56" w:rsidR="008555D1" w:rsidRDefault="00D34253" w:rsidP="00B230D6">
            <w:pPr>
              <w:spacing w:before="120" w:after="120"/>
              <w:rPr>
                <w:rFonts w:ascii="Sofia Pro Soft Regular" w:hAnsi="Sofia Pro Soft Regular"/>
              </w:rPr>
            </w:pPr>
            <w:r>
              <w:rPr>
                <w:rFonts w:ascii="Sofia Pro Soft Regular" w:hAnsi="Sofia Pro Soft Regular"/>
              </w:rPr>
              <w:t xml:space="preserve">To be able to route plan to support the arrival or </w:t>
            </w:r>
            <w:r w:rsidR="0083786F">
              <w:rPr>
                <w:rFonts w:ascii="Sofia Pro Soft Regular" w:hAnsi="Sofia Pro Soft Regular"/>
              </w:rPr>
              <w:t xml:space="preserve">pickups </w:t>
            </w:r>
            <w:r>
              <w:rPr>
                <w:rFonts w:ascii="Sofia Pro Soft Regular" w:hAnsi="Sofia Pro Soft Regular"/>
              </w:rPr>
              <w:t>on schedule</w:t>
            </w:r>
            <w:r w:rsidR="0083786F">
              <w:rPr>
                <w:rFonts w:ascii="Sofia Pro Soft Regular" w:hAnsi="Sofia Pro Soft Regular"/>
              </w:rPr>
              <w:t>.</w:t>
            </w:r>
          </w:p>
        </w:tc>
      </w:tr>
      <w:tr w:rsidR="008555D1" w14:paraId="3915E94C" w14:textId="77777777" w:rsidTr="0064614E">
        <w:tc>
          <w:tcPr>
            <w:tcW w:w="567" w:type="dxa"/>
          </w:tcPr>
          <w:p w14:paraId="10812E38" w14:textId="6442A362" w:rsidR="008555D1" w:rsidRDefault="00B0056F">
            <w:pPr>
              <w:spacing w:before="120" w:after="120"/>
              <w:ind w:right="-590"/>
              <w:rPr>
                <w:rFonts w:ascii="Sofia Pro Soft Regular" w:hAnsi="Sofia Pro Soft Regular"/>
              </w:rPr>
            </w:pPr>
            <w:r>
              <w:rPr>
                <w:rFonts w:ascii="Sofia Pro Soft Regular" w:hAnsi="Sofia Pro Soft Regular"/>
              </w:rPr>
              <w:t>9</w:t>
            </w:r>
          </w:p>
        </w:tc>
        <w:tc>
          <w:tcPr>
            <w:tcW w:w="9639" w:type="dxa"/>
          </w:tcPr>
          <w:p w14:paraId="46D6CA26" w14:textId="3AEB57F3" w:rsidR="008555D1" w:rsidRDefault="0083786F" w:rsidP="00B230D6">
            <w:pPr>
              <w:spacing w:before="120" w:after="120"/>
              <w:rPr>
                <w:rFonts w:ascii="Sofia Pro Soft Regular" w:hAnsi="Sofia Pro Soft Regular"/>
              </w:rPr>
            </w:pPr>
            <w:r>
              <w:rPr>
                <w:rFonts w:ascii="Sofia Pro Soft Regular" w:hAnsi="Sofia Pro Soft Regular"/>
              </w:rPr>
              <w:t>B</w:t>
            </w:r>
            <w:r w:rsidR="002B5449">
              <w:rPr>
                <w:rFonts w:ascii="Sofia Pro Soft Regular" w:hAnsi="Sofia Pro Soft Regular"/>
              </w:rPr>
              <w:t xml:space="preserve">eing aware of your responsibilities regarding </w:t>
            </w:r>
            <w:r w:rsidR="00614FF4">
              <w:rPr>
                <w:rFonts w:ascii="Sofia Pro Soft Regular" w:hAnsi="Sofia Pro Soft Regular"/>
              </w:rPr>
              <w:t>S</w:t>
            </w:r>
            <w:r w:rsidR="002B5449">
              <w:rPr>
                <w:rFonts w:ascii="Sofia Pro Soft Regular" w:hAnsi="Sofia Pro Soft Regular"/>
              </w:rPr>
              <w:t>afeguarding policy and procedures</w:t>
            </w:r>
            <w:r>
              <w:rPr>
                <w:rFonts w:ascii="Sofia Pro Soft Regular" w:hAnsi="Sofia Pro Soft Regular"/>
              </w:rPr>
              <w:t>.</w:t>
            </w:r>
          </w:p>
        </w:tc>
      </w:tr>
      <w:tr w:rsidR="008555D1" w14:paraId="5006ACF6" w14:textId="77777777" w:rsidTr="0064614E">
        <w:tc>
          <w:tcPr>
            <w:tcW w:w="567" w:type="dxa"/>
          </w:tcPr>
          <w:p w14:paraId="6D3B15C4" w14:textId="7C46AFA4" w:rsidR="008555D1" w:rsidRDefault="00B0056F">
            <w:pPr>
              <w:spacing w:before="120" w:after="120"/>
              <w:ind w:right="-590"/>
              <w:rPr>
                <w:rFonts w:ascii="Sofia Pro Soft Regular" w:hAnsi="Sofia Pro Soft Regular"/>
              </w:rPr>
            </w:pPr>
            <w:r>
              <w:rPr>
                <w:rFonts w:ascii="Sofia Pro Soft Regular" w:hAnsi="Sofia Pro Soft Regular"/>
              </w:rPr>
              <w:t>10</w:t>
            </w:r>
          </w:p>
        </w:tc>
        <w:tc>
          <w:tcPr>
            <w:tcW w:w="9639" w:type="dxa"/>
          </w:tcPr>
          <w:p w14:paraId="0EBEFD43" w14:textId="64D803B3" w:rsidR="008555D1" w:rsidRDefault="00F40565" w:rsidP="00B230D6">
            <w:pPr>
              <w:spacing w:before="120" w:after="120"/>
              <w:rPr>
                <w:rFonts w:ascii="Sofia Pro Soft Regular" w:hAnsi="Sofia Pro Soft Regular"/>
              </w:rPr>
            </w:pPr>
            <w:r>
              <w:rPr>
                <w:rFonts w:ascii="Sofia Pro Soft Regular" w:hAnsi="Sofia Pro Soft Regular"/>
              </w:rPr>
              <w:t>To have knowledge of</w:t>
            </w:r>
            <w:r w:rsidR="00212E37">
              <w:rPr>
                <w:rFonts w:ascii="Sofia Pro Soft Regular" w:hAnsi="Sofia Pro Soft Regular"/>
              </w:rPr>
              <w:t xml:space="preserve"> being </w:t>
            </w:r>
            <w:r>
              <w:rPr>
                <w:rFonts w:ascii="Sofia Pro Soft Regular" w:hAnsi="Sofia Pro Soft Regular"/>
              </w:rPr>
              <w:t>able to load and unload safely – including wheelchair users and use of safety straps</w:t>
            </w:r>
            <w:r w:rsidR="0083786F">
              <w:rPr>
                <w:rFonts w:ascii="Sofia Pro Soft Regular" w:hAnsi="Sofia Pro Soft Regular"/>
              </w:rPr>
              <w:t>.</w:t>
            </w:r>
          </w:p>
        </w:tc>
      </w:tr>
      <w:tr w:rsidR="008555D1" w14:paraId="3DEC40AB" w14:textId="77777777" w:rsidTr="0064614E">
        <w:tc>
          <w:tcPr>
            <w:tcW w:w="567" w:type="dxa"/>
          </w:tcPr>
          <w:p w14:paraId="41BB9097" w14:textId="5D1F51F4" w:rsidR="008555D1" w:rsidRDefault="008555D1">
            <w:pPr>
              <w:spacing w:before="120" w:after="120"/>
              <w:ind w:right="-590"/>
              <w:rPr>
                <w:rFonts w:ascii="Sofia Pro Soft Regular" w:hAnsi="Sofia Pro Soft Regular"/>
              </w:rPr>
            </w:pPr>
            <w:r>
              <w:rPr>
                <w:rFonts w:ascii="Sofia Pro Soft Regular" w:hAnsi="Sofia Pro Soft Regular"/>
              </w:rPr>
              <w:t>1</w:t>
            </w:r>
            <w:r w:rsidR="00B0056F">
              <w:rPr>
                <w:rFonts w:ascii="Sofia Pro Soft Regular" w:hAnsi="Sofia Pro Soft Regular"/>
              </w:rPr>
              <w:t>1</w:t>
            </w:r>
          </w:p>
        </w:tc>
        <w:tc>
          <w:tcPr>
            <w:tcW w:w="9639" w:type="dxa"/>
          </w:tcPr>
          <w:p w14:paraId="53A6B7F6" w14:textId="515F330F" w:rsidR="008555D1" w:rsidRDefault="00E37945" w:rsidP="00B230D6">
            <w:pPr>
              <w:spacing w:before="120" w:after="120"/>
              <w:rPr>
                <w:rFonts w:ascii="Sofia Pro Soft Regular" w:hAnsi="Sofia Pro Soft Regular"/>
              </w:rPr>
            </w:pPr>
            <w:r>
              <w:rPr>
                <w:rFonts w:ascii="Sofia Pro Soft Regular" w:hAnsi="Sofia Pro Soft Regular"/>
              </w:rPr>
              <w:t xml:space="preserve">To have </w:t>
            </w:r>
            <w:r w:rsidR="00D31679">
              <w:rPr>
                <w:rFonts w:ascii="Sofia Pro Soft Regular" w:hAnsi="Sofia Pro Soft Regular"/>
              </w:rPr>
              <w:t xml:space="preserve">basic skills in supporting </w:t>
            </w:r>
            <w:r>
              <w:rPr>
                <w:rFonts w:ascii="Sofia Pro Soft Regular" w:hAnsi="Sofia Pro Soft Regular"/>
              </w:rPr>
              <w:t xml:space="preserve">and willingness to support all areas within Aspire </w:t>
            </w: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00862852">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A71F42" w14:textId="25CDD583" w:rsidR="005C2699" w:rsidRPr="00862852" w:rsidRDefault="00862852">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005C2699">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5FAFF41D" w:rsidR="005C2699" w:rsidRDefault="00AA1D8B" w:rsidP="00D81AD3">
            <w:pPr>
              <w:spacing w:before="120" w:after="120"/>
              <w:ind w:right="28"/>
              <w:rPr>
                <w:rFonts w:ascii="Sofia Pro Soft Regular" w:hAnsi="Sofia Pro Soft Regular"/>
              </w:rPr>
            </w:pPr>
            <w:r>
              <w:rPr>
                <w:rFonts w:ascii="Sofia Pro Soft Regular" w:hAnsi="Sofia Pro Soft Regular"/>
              </w:rPr>
              <w:t>The details contained in this role profile reflect the content of the job at the date it was prepared</w:t>
            </w:r>
            <w:r w:rsidR="00723CB2">
              <w:rPr>
                <w:rFonts w:ascii="Sofia Pro Soft Regular" w:hAnsi="Sofia Pro Soft Regular"/>
              </w:rPr>
              <w:t xml:space="preserve">. </w:t>
            </w:r>
            <w:r>
              <w:rPr>
                <w:rFonts w:ascii="Sofia Pro Soft Regular" w:hAnsi="Sofia Pro Soft Regular"/>
              </w:rPr>
              <w:t xml:space="preserve">It should be remembered, however, that it is inevitable that over time, </w:t>
            </w:r>
            <w:r w:rsidR="00511845">
              <w:rPr>
                <w:rFonts w:ascii="Sofia Pro Soft Regular" w:hAnsi="Sofia Pro Soft Regular"/>
              </w:rPr>
              <w:t>the nature of individual jobs will change, existing duties may no longer be required, and other duties may be gained without changing the general nature of the duties or the level of responsibility entailed</w:t>
            </w:r>
            <w:r w:rsidR="00723CB2">
              <w:rPr>
                <w:rFonts w:ascii="Sofia Pro Soft Regular" w:hAnsi="Sofia Pro Soft Regular"/>
              </w:rPr>
              <w:t xml:space="preserve">. </w:t>
            </w:r>
            <w:r w:rsidR="00511845">
              <w:rPr>
                <w:rFonts w:ascii="Sofia Pro Soft Regular" w:hAnsi="Sofia Pro Soft Regular"/>
              </w:rPr>
              <w:t>Consequently, Aspire will expect to revise this role profile from time to time and will consult with the post holder at the appropriate time.</w:t>
            </w:r>
          </w:p>
        </w:tc>
      </w:tr>
    </w:tbl>
    <w:p w14:paraId="66CC91F0" w14:textId="77777777" w:rsidR="003D4F19" w:rsidRDefault="003D4F19" w:rsidP="00A97232">
      <w:pPr>
        <w:ind w:right="-589" w:hanging="567"/>
        <w:rPr>
          <w:rFonts w:ascii="Sofia Pro Soft Regular" w:hAnsi="Sofia Pro Soft Regular"/>
        </w:rPr>
      </w:pPr>
    </w:p>
    <w:tbl>
      <w:tblPr>
        <w:tblStyle w:val="TableGrid"/>
        <w:tblW w:w="10206" w:type="dxa"/>
        <w:tblInd w:w="-572" w:type="dxa"/>
        <w:tblLook w:val="04A0" w:firstRow="1" w:lastRow="0" w:firstColumn="1" w:lastColumn="0" w:noHBand="0" w:noVBand="1"/>
      </w:tblPr>
      <w:tblGrid>
        <w:gridCol w:w="3059"/>
        <w:gridCol w:w="2409"/>
        <w:gridCol w:w="2072"/>
        <w:gridCol w:w="2666"/>
      </w:tblGrid>
      <w:tr w:rsidR="004C062C" w14:paraId="138F6FEC" w14:textId="6FC405EB" w:rsidTr="00794752">
        <w:tc>
          <w:tcPr>
            <w:tcW w:w="3059" w:type="dxa"/>
          </w:tcPr>
          <w:p w14:paraId="0E87DD33" w14:textId="099DA33F" w:rsidR="004C062C" w:rsidRDefault="004C062C" w:rsidP="00A97232">
            <w:pPr>
              <w:ind w:right="-589"/>
              <w:rPr>
                <w:rFonts w:ascii="Sofia Pro Soft Regular" w:hAnsi="Sofia Pro Soft Regular"/>
              </w:rPr>
            </w:pPr>
            <w:r>
              <w:rPr>
                <w:rFonts w:ascii="Sofia Pro Soft Regular" w:hAnsi="Sofia Pro Soft Regular"/>
              </w:rPr>
              <w:t>Version Control</w:t>
            </w:r>
          </w:p>
        </w:tc>
        <w:tc>
          <w:tcPr>
            <w:tcW w:w="2409" w:type="dxa"/>
          </w:tcPr>
          <w:p w14:paraId="0D3DB683" w14:textId="4A806540" w:rsidR="004C062C" w:rsidRDefault="004C062C" w:rsidP="00A97232">
            <w:pPr>
              <w:ind w:right="-589"/>
              <w:rPr>
                <w:rFonts w:ascii="Sofia Pro Soft Regular" w:hAnsi="Sofia Pro Soft Regular"/>
              </w:rPr>
            </w:pPr>
            <w:r>
              <w:rPr>
                <w:rFonts w:ascii="Sofia Pro Soft Regular" w:hAnsi="Sofia Pro Soft Regular"/>
              </w:rPr>
              <w:t>Name</w:t>
            </w:r>
          </w:p>
        </w:tc>
        <w:tc>
          <w:tcPr>
            <w:tcW w:w="2072" w:type="dxa"/>
          </w:tcPr>
          <w:p w14:paraId="4E240174" w14:textId="34A4E155" w:rsidR="004C062C" w:rsidRDefault="004C062C" w:rsidP="00A97232">
            <w:pPr>
              <w:ind w:right="-589"/>
              <w:rPr>
                <w:rFonts w:ascii="Sofia Pro Soft Regular" w:hAnsi="Sofia Pro Soft Regular"/>
              </w:rPr>
            </w:pPr>
            <w:r>
              <w:rPr>
                <w:rFonts w:ascii="Sofia Pro Soft Regular" w:hAnsi="Sofia Pro Soft Regular"/>
              </w:rPr>
              <w:t>Date reviewed</w:t>
            </w:r>
          </w:p>
        </w:tc>
        <w:tc>
          <w:tcPr>
            <w:tcW w:w="2666" w:type="dxa"/>
          </w:tcPr>
          <w:p w14:paraId="5658AD5C" w14:textId="70A6287C" w:rsidR="004C062C" w:rsidRDefault="004C062C" w:rsidP="00A97232">
            <w:pPr>
              <w:ind w:right="-589"/>
              <w:rPr>
                <w:rFonts w:ascii="Sofia Pro Soft Regular" w:hAnsi="Sofia Pro Soft Regular"/>
              </w:rPr>
            </w:pPr>
            <w:r>
              <w:rPr>
                <w:rFonts w:ascii="Sofia Pro Soft Regular" w:hAnsi="Sofia Pro Soft Regular"/>
              </w:rPr>
              <w:t>Signed</w:t>
            </w:r>
          </w:p>
        </w:tc>
      </w:tr>
      <w:tr w:rsidR="004C062C" w14:paraId="625D9A6A" w14:textId="2C1CBFBD" w:rsidTr="00794752">
        <w:tc>
          <w:tcPr>
            <w:tcW w:w="3059" w:type="dxa"/>
          </w:tcPr>
          <w:p w14:paraId="00C56A49" w14:textId="6506F505" w:rsidR="004C062C" w:rsidRDefault="00763366" w:rsidP="00A97232">
            <w:pPr>
              <w:ind w:right="-589"/>
              <w:rPr>
                <w:rFonts w:ascii="Sofia Pro Soft Regular" w:hAnsi="Sofia Pro Soft Regular"/>
              </w:rPr>
            </w:pPr>
            <w:r>
              <w:rPr>
                <w:rFonts w:ascii="Sofia Pro Soft Regular" w:hAnsi="Sofia Pro Soft Regular"/>
              </w:rPr>
              <w:t>V1</w:t>
            </w:r>
          </w:p>
        </w:tc>
        <w:tc>
          <w:tcPr>
            <w:tcW w:w="2409" w:type="dxa"/>
          </w:tcPr>
          <w:p w14:paraId="308B12D1" w14:textId="0B1CF84D" w:rsidR="004C062C" w:rsidRDefault="00763366" w:rsidP="00A97232">
            <w:pPr>
              <w:ind w:right="-589"/>
              <w:rPr>
                <w:rFonts w:ascii="Sofia Pro Soft Regular" w:hAnsi="Sofia Pro Soft Regular"/>
              </w:rPr>
            </w:pPr>
            <w:r>
              <w:rPr>
                <w:rFonts w:ascii="Sofia Pro Soft Regular" w:hAnsi="Sofia Pro Soft Regular"/>
              </w:rPr>
              <w:t>AMM</w:t>
            </w:r>
          </w:p>
        </w:tc>
        <w:tc>
          <w:tcPr>
            <w:tcW w:w="2072" w:type="dxa"/>
          </w:tcPr>
          <w:p w14:paraId="65F48695" w14:textId="71DF0557" w:rsidR="004C062C" w:rsidRDefault="00763366" w:rsidP="00A97232">
            <w:pPr>
              <w:ind w:right="-589"/>
              <w:rPr>
                <w:rFonts w:ascii="Sofia Pro Soft Regular" w:hAnsi="Sofia Pro Soft Regular"/>
              </w:rPr>
            </w:pPr>
            <w:r>
              <w:rPr>
                <w:rFonts w:ascii="Sofia Pro Soft Regular" w:hAnsi="Sofia Pro Soft Regular"/>
              </w:rPr>
              <w:t>08/07/2024</w:t>
            </w:r>
          </w:p>
        </w:tc>
        <w:tc>
          <w:tcPr>
            <w:tcW w:w="2666" w:type="dxa"/>
          </w:tcPr>
          <w:p w14:paraId="70DBE28F" w14:textId="4932068E" w:rsidR="004C062C" w:rsidRDefault="00763366" w:rsidP="00A97232">
            <w:pPr>
              <w:ind w:right="-589"/>
              <w:rPr>
                <w:rFonts w:ascii="Sofia Pro Soft Regular" w:hAnsi="Sofia Pro Soft Regular"/>
              </w:rPr>
            </w:pPr>
            <w:r>
              <w:rPr>
                <w:rFonts w:ascii="Sofia Pro Soft Regular" w:hAnsi="Sofia Pro Soft Regular"/>
              </w:rPr>
              <w:t>Ann-Marie Mather</w:t>
            </w:r>
          </w:p>
        </w:tc>
      </w:tr>
      <w:tr w:rsidR="004C062C" w14:paraId="63FA7C92" w14:textId="5DFB9907" w:rsidTr="00794752">
        <w:tc>
          <w:tcPr>
            <w:tcW w:w="3059" w:type="dxa"/>
          </w:tcPr>
          <w:p w14:paraId="3BF9CC95" w14:textId="77777777" w:rsidR="004C062C" w:rsidRDefault="004C062C" w:rsidP="00A97232">
            <w:pPr>
              <w:ind w:right="-589"/>
              <w:rPr>
                <w:rFonts w:ascii="Sofia Pro Soft Regular" w:hAnsi="Sofia Pro Soft Regular"/>
              </w:rPr>
            </w:pPr>
          </w:p>
        </w:tc>
        <w:tc>
          <w:tcPr>
            <w:tcW w:w="2409" w:type="dxa"/>
          </w:tcPr>
          <w:p w14:paraId="792A39DB" w14:textId="77777777" w:rsidR="004C062C" w:rsidRDefault="004C062C" w:rsidP="00A97232">
            <w:pPr>
              <w:ind w:right="-589"/>
              <w:rPr>
                <w:rFonts w:ascii="Sofia Pro Soft Regular" w:hAnsi="Sofia Pro Soft Regular"/>
              </w:rPr>
            </w:pPr>
          </w:p>
        </w:tc>
        <w:tc>
          <w:tcPr>
            <w:tcW w:w="2072" w:type="dxa"/>
          </w:tcPr>
          <w:p w14:paraId="182A886C" w14:textId="77777777" w:rsidR="004C062C" w:rsidRDefault="004C062C" w:rsidP="00A97232">
            <w:pPr>
              <w:ind w:right="-589"/>
              <w:rPr>
                <w:rFonts w:ascii="Sofia Pro Soft Regular" w:hAnsi="Sofia Pro Soft Regular"/>
              </w:rPr>
            </w:pPr>
          </w:p>
        </w:tc>
        <w:tc>
          <w:tcPr>
            <w:tcW w:w="2666" w:type="dxa"/>
          </w:tcPr>
          <w:p w14:paraId="32C059C6" w14:textId="77777777" w:rsidR="004C062C" w:rsidRDefault="004C062C" w:rsidP="00A97232">
            <w:pPr>
              <w:ind w:right="-589"/>
              <w:rPr>
                <w:rFonts w:ascii="Sofia Pro Soft Regular" w:hAnsi="Sofia Pro Soft Regular"/>
              </w:rPr>
            </w:pPr>
          </w:p>
        </w:tc>
      </w:tr>
      <w:tr w:rsidR="004C062C" w14:paraId="67CF03B9" w14:textId="4139D9E9" w:rsidTr="00794752">
        <w:tc>
          <w:tcPr>
            <w:tcW w:w="3059" w:type="dxa"/>
          </w:tcPr>
          <w:p w14:paraId="1B89CA2D" w14:textId="77777777" w:rsidR="004C062C" w:rsidRDefault="004C062C" w:rsidP="00A97232">
            <w:pPr>
              <w:ind w:right="-589"/>
              <w:rPr>
                <w:rFonts w:ascii="Sofia Pro Soft Regular" w:hAnsi="Sofia Pro Soft Regular"/>
              </w:rPr>
            </w:pPr>
          </w:p>
        </w:tc>
        <w:tc>
          <w:tcPr>
            <w:tcW w:w="2409" w:type="dxa"/>
          </w:tcPr>
          <w:p w14:paraId="101DF1B9" w14:textId="77777777" w:rsidR="004C062C" w:rsidRDefault="004C062C" w:rsidP="00A97232">
            <w:pPr>
              <w:ind w:right="-589"/>
              <w:rPr>
                <w:rFonts w:ascii="Sofia Pro Soft Regular" w:hAnsi="Sofia Pro Soft Regular"/>
              </w:rPr>
            </w:pPr>
          </w:p>
        </w:tc>
        <w:tc>
          <w:tcPr>
            <w:tcW w:w="2072" w:type="dxa"/>
          </w:tcPr>
          <w:p w14:paraId="6369A073" w14:textId="77777777" w:rsidR="004C062C" w:rsidRDefault="004C062C" w:rsidP="00A97232">
            <w:pPr>
              <w:ind w:right="-589"/>
              <w:rPr>
                <w:rFonts w:ascii="Sofia Pro Soft Regular" w:hAnsi="Sofia Pro Soft Regular"/>
              </w:rPr>
            </w:pPr>
          </w:p>
        </w:tc>
        <w:tc>
          <w:tcPr>
            <w:tcW w:w="2666" w:type="dxa"/>
          </w:tcPr>
          <w:p w14:paraId="663D4FB0" w14:textId="77777777" w:rsidR="004C062C" w:rsidRDefault="004C062C" w:rsidP="00A97232">
            <w:pPr>
              <w:ind w:right="-589"/>
              <w:rPr>
                <w:rFonts w:ascii="Sofia Pro Soft Regular" w:hAnsi="Sofia Pro Soft Regular"/>
              </w:rPr>
            </w:pPr>
          </w:p>
        </w:tc>
      </w:tr>
      <w:tr w:rsidR="004C062C" w14:paraId="4977CF30" w14:textId="3C39BE40" w:rsidTr="00794752">
        <w:tc>
          <w:tcPr>
            <w:tcW w:w="3059" w:type="dxa"/>
          </w:tcPr>
          <w:p w14:paraId="0BCEAEEB" w14:textId="77777777" w:rsidR="004C062C" w:rsidRDefault="004C062C" w:rsidP="00A97232">
            <w:pPr>
              <w:ind w:right="-589"/>
              <w:rPr>
                <w:rFonts w:ascii="Sofia Pro Soft Regular" w:hAnsi="Sofia Pro Soft Regular"/>
              </w:rPr>
            </w:pPr>
          </w:p>
        </w:tc>
        <w:tc>
          <w:tcPr>
            <w:tcW w:w="2409" w:type="dxa"/>
          </w:tcPr>
          <w:p w14:paraId="131937A1" w14:textId="77777777" w:rsidR="004C062C" w:rsidRDefault="004C062C" w:rsidP="00A97232">
            <w:pPr>
              <w:ind w:right="-589"/>
              <w:rPr>
                <w:rFonts w:ascii="Sofia Pro Soft Regular" w:hAnsi="Sofia Pro Soft Regular"/>
              </w:rPr>
            </w:pPr>
          </w:p>
        </w:tc>
        <w:tc>
          <w:tcPr>
            <w:tcW w:w="2072" w:type="dxa"/>
          </w:tcPr>
          <w:p w14:paraId="0E446B1B" w14:textId="77777777" w:rsidR="004C062C" w:rsidRDefault="004C062C" w:rsidP="00A97232">
            <w:pPr>
              <w:ind w:right="-589"/>
              <w:rPr>
                <w:rFonts w:ascii="Sofia Pro Soft Regular" w:hAnsi="Sofia Pro Soft Regular"/>
              </w:rPr>
            </w:pPr>
          </w:p>
        </w:tc>
        <w:tc>
          <w:tcPr>
            <w:tcW w:w="2666" w:type="dxa"/>
          </w:tcPr>
          <w:p w14:paraId="71CD93B7" w14:textId="77777777" w:rsidR="004C062C" w:rsidRDefault="004C062C" w:rsidP="00A97232">
            <w:pPr>
              <w:ind w:right="-589"/>
              <w:rPr>
                <w:rFonts w:ascii="Sofia Pro Soft Regular" w:hAnsi="Sofia Pro Soft Regular"/>
              </w:rPr>
            </w:pPr>
          </w:p>
        </w:tc>
      </w:tr>
    </w:tbl>
    <w:p w14:paraId="21301FE9" w14:textId="77777777" w:rsidR="008D7D96" w:rsidRDefault="008D7D96" w:rsidP="00A97232">
      <w:pPr>
        <w:ind w:right="-589" w:hanging="567"/>
        <w:rPr>
          <w:rFonts w:ascii="Sofia Pro Soft Regular" w:hAnsi="Sofia Pro Soft Regular"/>
        </w:rPr>
      </w:pPr>
    </w:p>
    <w:p w14:paraId="7C72A890" w14:textId="61B180BF" w:rsidR="006306B8" w:rsidRPr="008249EF" w:rsidRDefault="006306B8" w:rsidP="008249EF">
      <w:pPr>
        <w:ind w:right="-589"/>
        <w:rPr>
          <w:rFonts w:ascii="Sofia Pro Soft Regular" w:hAnsi="Sofia Pro Soft Regular"/>
        </w:rPr>
      </w:pPr>
    </w:p>
    <w:sectPr w:rsidR="006306B8" w:rsidRPr="008249EF" w:rsidSect="00E81B3B">
      <w:pgSz w:w="11906" w:h="16838"/>
      <w:pgMar w:top="993"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0464" w14:textId="77777777" w:rsidR="002242E0" w:rsidRDefault="002242E0" w:rsidP="003B7D99">
      <w:pPr>
        <w:spacing w:after="0" w:line="240" w:lineRule="auto"/>
      </w:pPr>
      <w:r>
        <w:separator/>
      </w:r>
    </w:p>
  </w:endnote>
  <w:endnote w:type="continuationSeparator" w:id="0">
    <w:p w14:paraId="2EF6F394" w14:textId="77777777" w:rsidR="002242E0" w:rsidRDefault="002242E0" w:rsidP="003B7D99">
      <w:pPr>
        <w:spacing w:after="0" w:line="240" w:lineRule="auto"/>
      </w:pPr>
      <w:r>
        <w:continuationSeparator/>
      </w:r>
    </w:p>
  </w:endnote>
  <w:endnote w:type="continuationNotice" w:id="1">
    <w:p w14:paraId="24033239" w14:textId="77777777" w:rsidR="002242E0" w:rsidRDefault="00224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Soft Regular">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76DE" w14:textId="77777777" w:rsidR="002242E0" w:rsidRDefault="002242E0" w:rsidP="003B7D99">
      <w:pPr>
        <w:spacing w:after="0" w:line="240" w:lineRule="auto"/>
      </w:pPr>
      <w:r>
        <w:separator/>
      </w:r>
    </w:p>
  </w:footnote>
  <w:footnote w:type="continuationSeparator" w:id="0">
    <w:p w14:paraId="74E2DDF0" w14:textId="77777777" w:rsidR="002242E0" w:rsidRDefault="002242E0" w:rsidP="003B7D99">
      <w:pPr>
        <w:spacing w:after="0" w:line="240" w:lineRule="auto"/>
      </w:pPr>
      <w:r>
        <w:continuationSeparator/>
      </w:r>
    </w:p>
  </w:footnote>
  <w:footnote w:type="continuationNotice" w:id="1">
    <w:p w14:paraId="64908840" w14:textId="77777777" w:rsidR="002242E0" w:rsidRDefault="002242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597071">
    <w:abstractNumId w:val="3"/>
  </w:num>
  <w:num w:numId="2" w16cid:durableId="1354039510">
    <w:abstractNumId w:val="2"/>
  </w:num>
  <w:num w:numId="3" w16cid:durableId="117067015">
    <w:abstractNumId w:val="0"/>
  </w:num>
  <w:num w:numId="4" w16cid:durableId="62438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2F55"/>
    <w:rsid w:val="000039D9"/>
    <w:rsid w:val="00011155"/>
    <w:rsid w:val="0001197A"/>
    <w:rsid w:val="00023F95"/>
    <w:rsid w:val="000248C2"/>
    <w:rsid w:val="000338EA"/>
    <w:rsid w:val="00036B74"/>
    <w:rsid w:val="00041D6B"/>
    <w:rsid w:val="00042C7B"/>
    <w:rsid w:val="00044A11"/>
    <w:rsid w:val="00044E85"/>
    <w:rsid w:val="00045EC5"/>
    <w:rsid w:val="00046FD2"/>
    <w:rsid w:val="00052098"/>
    <w:rsid w:val="0005540C"/>
    <w:rsid w:val="00071962"/>
    <w:rsid w:val="00072831"/>
    <w:rsid w:val="00072E27"/>
    <w:rsid w:val="00072E65"/>
    <w:rsid w:val="00075B25"/>
    <w:rsid w:val="00076A24"/>
    <w:rsid w:val="0008315B"/>
    <w:rsid w:val="00084772"/>
    <w:rsid w:val="00085D4B"/>
    <w:rsid w:val="000873DA"/>
    <w:rsid w:val="000A0008"/>
    <w:rsid w:val="000A0F6F"/>
    <w:rsid w:val="000A2BD4"/>
    <w:rsid w:val="000A6EE2"/>
    <w:rsid w:val="000A7762"/>
    <w:rsid w:val="000B030A"/>
    <w:rsid w:val="000B1D33"/>
    <w:rsid w:val="000D3CE4"/>
    <w:rsid w:val="000D5418"/>
    <w:rsid w:val="000D55F6"/>
    <w:rsid w:val="000E35DB"/>
    <w:rsid w:val="000E61F0"/>
    <w:rsid w:val="000F02E5"/>
    <w:rsid w:val="000F0DE8"/>
    <w:rsid w:val="000F5791"/>
    <w:rsid w:val="000F5AE9"/>
    <w:rsid w:val="000F6ACD"/>
    <w:rsid w:val="00100617"/>
    <w:rsid w:val="00121827"/>
    <w:rsid w:val="00125E0A"/>
    <w:rsid w:val="0013416C"/>
    <w:rsid w:val="0013426D"/>
    <w:rsid w:val="001352F1"/>
    <w:rsid w:val="001420D0"/>
    <w:rsid w:val="00151804"/>
    <w:rsid w:val="001760A8"/>
    <w:rsid w:val="001808E9"/>
    <w:rsid w:val="00185633"/>
    <w:rsid w:val="001924E4"/>
    <w:rsid w:val="001936EA"/>
    <w:rsid w:val="001945AD"/>
    <w:rsid w:val="00194DB7"/>
    <w:rsid w:val="001A0E53"/>
    <w:rsid w:val="001A2EB7"/>
    <w:rsid w:val="001A35AC"/>
    <w:rsid w:val="001A38BC"/>
    <w:rsid w:val="001A3CC3"/>
    <w:rsid w:val="001A5B9F"/>
    <w:rsid w:val="001B2ADA"/>
    <w:rsid w:val="001B49B9"/>
    <w:rsid w:val="001C2715"/>
    <w:rsid w:val="001C296C"/>
    <w:rsid w:val="001D1217"/>
    <w:rsid w:val="001D4731"/>
    <w:rsid w:val="001D4738"/>
    <w:rsid w:val="001D4DC9"/>
    <w:rsid w:val="001D6F44"/>
    <w:rsid w:val="001E3CA4"/>
    <w:rsid w:val="001E5E99"/>
    <w:rsid w:val="001E7ACD"/>
    <w:rsid w:val="001E7E9B"/>
    <w:rsid w:val="001F1E94"/>
    <w:rsid w:val="001F2B22"/>
    <w:rsid w:val="001F2BAD"/>
    <w:rsid w:val="001F4336"/>
    <w:rsid w:val="001F4910"/>
    <w:rsid w:val="00205216"/>
    <w:rsid w:val="00206315"/>
    <w:rsid w:val="00206E5E"/>
    <w:rsid w:val="0021208E"/>
    <w:rsid w:val="00212E37"/>
    <w:rsid w:val="00213952"/>
    <w:rsid w:val="00222578"/>
    <w:rsid w:val="002242E0"/>
    <w:rsid w:val="00230002"/>
    <w:rsid w:val="00233192"/>
    <w:rsid w:val="00234EFB"/>
    <w:rsid w:val="0024341E"/>
    <w:rsid w:val="00251DD3"/>
    <w:rsid w:val="00262C2A"/>
    <w:rsid w:val="00264788"/>
    <w:rsid w:val="002705D7"/>
    <w:rsid w:val="002732CC"/>
    <w:rsid w:val="00275E33"/>
    <w:rsid w:val="00277DC0"/>
    <w:rsid w:val="00283772"/>
    <w:rsid w:val="00285013"/>
    <w:rsid w:val="00293AC6"/>
    <w:rsid w:val="002A5557"/>
    <w:rsid w:val="002B5449"/>
    <w:rsid w:val="002C13C8"/>
    <w:rsid w:val="002C6F0A"/>
    <w:rsid w:val="002E217D"/>
    <w:rsid w:val="002F088D"/>
    <w:rsid w:val="002F3CA6"/>
    <w:rsid w:val="00303B61"/>
    <w:rsid w:val="00311190"/>
    <w:rsid w:val="00315DB1"/>
    <w:rsid w:val="0031694D"/>
    <w:rsid w:val="0031771F"/>
    <w:rsid w:val="003244AE"/>
    <w:rsid w:val="0034224A"/>
    <w:rsid w:val="00344798"/>
    <w:rsid w:val="003467AD"/>
    <w:rsid w:val="00356316"/>
    <w:rsid w:val="00362302"/>
    <w:rsid w:val="00367C52"/>
    <w:rsid w:val="00386E98"/>
    <w:rsid w:val="00386F4C"/>
    <w:rsid w:val="00386F7F"/>
    <w:rsid w:val="00392128"/>
    <w:rsid w:val="00394E51"/>
    <w:rsid w:val="003A296F"/>
    <w:rsid w:val="003A4698"/>
    <w:rsid w:val="003B5C85"/>
    <w:rsid w:val="003B709D"/>
    <w:rsid w:val="003B7D99"/>
    <w:rsid w:val="003C0BCB"/>
    <w:rsid w:val="003D2686"/>
    <w:rsid w:val="003D4F19"/>
    <w:rsid w:val="003D6FEB"/>
    <w:rsid w:val="003D75D3"/>
    <w:rsid w:val="003D7DDF"/>
    <w:rsid w:val="003F43D4"/>
    <w:rsid w:val="003F462F"/>
    <w:rsid w:val="00403592"/>
    <w:rsid w:val="004036C3"/>
    <w:rsid w:val="00407BF0"/>
    <w:rsid w:val="00410B97"/>
    <w:rsid w:val="00415893"/>
    <w:rsid w:val="00416641"/>
    <w:rsid w:val="00417823"/>
    <w:rsid w:val="0042224E"/>
    <w:rsid w:val="004241D8"/>
    <w:rsid w:val="0042677A"/>
    <w:rsid w:val="00432614"/>
    <w:rsid w:val="00433E2E"/>
    <w:rsid w:val="00434550"/>
    <w:rsid w:val="00443CED"/>
    <w:rsid w:val="0045562C"/>
    <w:rsid w:val="00456DD3"/>
    <w:rsid w:val="00461533"/>
    <w:rsid w:val="00462105"/>
    <w:rsid w:val="004709E2"/>
    <w:rsid w:val="004724D0"/>
    <w:rsid w:val="00475326"/>
    <w:rsid w:val="00475CBC"/>
    <w:rsid w:val="00490E3A"/>
    <w:rsid w:val="004935EE"/>
    <w:rsid w:val="004957CF"/>
    <w:rsid w:val="004A796A"/>
    <w:rsid w:val="004B282F"/>
    <w:rsid w:val="004B2903"/>
    <w:rsid w:val="004B3926"/>
    <w:rsid w:val="004C062C"/>
    <w:rsid w:val="004C74E1"/>
    <w:rsid w:val="004D5AEA"/>
    <w:rsid w:val="004D673B"/>
    <w:rsid w:val="004D6CEB"/>
    <w:rsid w:val="004E231B"/>
    <w:rsid w:val="004E274D"/>
    <w:rsid w:val="004E6288"/>
    <w:rsid w:val="004F305F"/>
    <w:rsid w:val="004F3ECF"/>
    <w:rsid w:val="004F47F6"/>
    <w:rsid w:val="004F7669"/>
    <w:rsid w:val="00502076"/>
    <w:rsid w:val="00505488"/>
    <w:rsid w:val="0050690D"/>
    <w:rsid w:val="00511701"/>
    <w:rsid w:val="00511845"/>
    <w:rsid w:val="00514585"/>
    <w:rsid w:val="00523E21"/>
    <w:rsid w:val="005265B0"/>
    <w:rsid w:val="00530A08"/>
    <w:rsid w:val="005336F1"/>
    <w:rsid w:val="00540C3D"/>
    <w:rsid w:val="00545689"/>
    <w:rsid w:val="00553757"/>
    <w:rsid w:val="00574DC2"/>
    <w:rsid w:val="005753FA"/>
    <w:rsid w:val="00577AF2"/>
    <w:rsid w:val="005815CB"/>
    <w:rsid w:val="00590EF8"/>
    <w:rsid w:val="00593134"/>
    <w:rsid w:val="005932AD"/>
    <w:rsid w:val="005932B8"/>
    <w:rsid w:val="005A34FE"/>
    <w:rsid w:val="005B0F26"/>
    <w:rsid w:val="005C2699"/>
    <w:rsid w:val="005D0220"/>
    <w:rsid w:val="005E3604"/>
    <w:rsid w:val="005F0F1D"/>
    <w:rsid w:val="005F1A27"/>
    <w:rsid w:val="005F23AA"/>
    <w:rsid w:val="005F34D0"/>
    <w:rsid w:val="005F6C6B"/>
    <w:rsid w:val="0060620B"/>
    <w:rsid w:val="00606F29"/>
    <w:rsid w:val="00607E8C"/>
    <w:rsid w:val="006134A9"/>
    <w:rsid w:val="00614FF4"/>
    <w:rsid w:val="00622318"/>
    <w:rsid w:val="00622713"/>
    <w:rsid w:val="0062638B"/>
    <w:rsid w:val="006306B8"/>
    <w:rsid w:val="006312D0"/>
    <w:rsid w:val="00636628"/>
    <w:rsid w:val="006366EA"/>
    <w:rsid w:val="006451DD"/>
    <w:rsid w:val="00645B01"/>
    <w:rsid w:val="0064614E"/>
    <w:rsid w:val="00655679"/>
    <w:rsid w:val="006601CC"/>
    <w:rsid w:val="00662206"/>
    <w:rsid w:val="0067353E"/>
    <w:rsid w:val="006765C3"/>
    <w:rsid w:val="00681E4E"/>
    <w:rsid w:val="00694086"/>
    <w:rsid w:val="00694901"/>
    <w:rsid w:val="006963F9"/>
    <w:rsid w:val="006A193F"/>
    <w:rsid w:val="006A3B22"/>
    <w:rsid w:val="006A3D4C"/>
    <w:rsid w:val="006A50E9"/>
    <w:rsid w:val="006A6CB9"/>
    <w:rsid w:val="006C1E0C"/>
    <w:rsid w:val="006C3A8D"/>
    <w:rsid w:val="006C7B03"/>
    <w:rsid w:val="006D322B"/>
    <w:rsid w:val="006D4383"/>
    <w:rsid w:val="006E0B6E"/>
    <w:rsid w:val="006E5FF7"/>
    <w:rsid w:val="006E71C8"/>
    <w:rsid w:val="006F5B91"/>
    <w:rsid w:val="006F6604"/>
    <w:rsid w:val="007031BE"/>
    <w:rsid w:val="00704EE5"/>
    <w:rsid w:val="007070CB"/>
    <w:rsid w:val="00711726"/>
    <w:rsid w:val="00717CF3"/>
    <w:rsid w:val="007213C7"/>
    <w:rsid w:val="0072143D"/>
    <w:rsid w:val="00722DF8"/>
    <w:rsid w:val="00722FFB"/>
    <w:rsid w:val="00723CB2"/>
    <w:rsid w:val="0073572E"/>
    <w:rsid w:val="00735991"/>
    <w:rsid w:val="00735EA1"/>
    <w:rsid w:val="00742909"/>
    <w:rsid w:val="00745621"/>
    <w:rsid w:val="007466CF"/>
    <w:rsid w:val="00747698"/>
    <w:rsid w:val="007529D6"/>
    <w:rsid w:val="00752AE9"/>
    <w:rsid w:val="00755729"/>
    <w:rsid w:val="00755981"/>
    <w:rsid w:val="00763366"/>
    <w:rsid w:val="00763E5C"/>
    <w:rsid w:val="00766409"/>
    <w:rsid w:val="00767F1B"/>
    <w:rsid w:val="00770AA2"/>
    <w:rsid w:val="007729B7"/>
    <w:rsid w:val="00773B66"/>
    <w:rsid w:val="00777B74"/>
    <w:rsid w:val="00781AE0"/>
    <w:rsid w:val="007845A9"/>
    <w:rsid w:val="00790E91"/>
    <w:rsid w:val="00794752"/>
    <w:rsid w:val="0079489C"/>
    <w:rsid w:val="00795C07"/>
    <w:rsid w:val="007A13D2"/>
    <w:rsid w:val="007A266E"/>
    <w:rsid w:val="007A27F7"/>
    <w:rsid w:val="007A2937"/>
    <w:rsid w:val="007B1A40"/>
    <w:rsid w:val="007B2D12"/>
    <w:rsid w:val="007B3C5A"/>
    <w:rsid w:val="007B470D"/>
    <w:rsid w:val="007B504F"/>
    <w:rsid w:val="007B5A0C"/>
    <w:rsid w:val="007B7532"/>
    <w:rsid w:val="007C258D"/>
    <w:rsid w:val="007C554E"/>
    <w:rsid w:val="007D27C7"/>
    <w:rsid w:val="007D4F68"/>
    <w:rsid w:val="007D580D"/>
    <w:rsid w:val="007D603C"/>
    <w:rsid w:val="007D6735"/>
    <w:rsid w:val="007D7F24"/>
    <w:rsid w:val="007E13C0"/>
    <w:rsid w:val="007F1EB9"/>
    <w:rsid w:val="007F66DF"/>
    <w:rsid w:val="00812F91"/>
    <w:rsid w:val="008249EF"/>
    <w:rsid w:val="00831BF2"/>
    <w:rsid w:val="008360A7"/>
    <w:rsid w:val="0083786F"/>
    <w:rsid w:val="00840DC7"/>
    <w:rsid w:val="00842660"/>
    <w:rsid w:val="008426E4"/>
    <w:rsid w:val="008462FE"/>
    <w:rsid w:val="008555D1"/>
    <w:rsid w:val="00862782"/>
    <w:rsid w:val="00862852"/>
    <w:rsid w:val="00864728"/>
    <w:rsid w:val="008649BE"/>
    <w:rsid w:val="00866789"/>
    <w:rsid w:val="00870FD5"/>
    <w:rsid w:val="0087447C"/>
    <w:rsid w:val="008821D6"/>
    <w:rsid w:val="00891E84"/>
    <w:rsid w:val="008949A5"/>
    <w:rsid w:val="00897403"/>
    <w:rsid w:val="008A0AED"/>
    <w:rsid w:val="008A21DD"/>
    <w:rsid w:val="008B03EE"/>
    <w:rsid w:val="008B58D8"/>
    <w:rsid w:val="008C1424"/>
    <w:rsid w:val="008C166C"/>
    <w:rsid w:val="008C6ABA"/>
    <w:rsid w:val="008D020E"/>
    <w:rsid w:val="008D078C"/>
    <w:rsid w:val="008D7D96"/>
    <w:rsid w:val="008F0848"/>
    <w:rsid w:val="008F313D"/>
    <w:rsid w:val="008F320B"/>
    <w:rsid w:val="00902791"/>
    <w:rsid w:val="00910A27"/>
    <w:rsid w:val="0091679F"/>
    <w:rsid w:val="00916C9D"/>
    <w:rsid w:val="00926781"/>
    <w:rsid w:val="009274B9"/>
    <w:rsid w:val="00932D34"/>
    <w:rsid w:val="00933F7E"/>
    <w:rsid w:val="00940385"/>
    <w:rsid w:val="00943929"/>
    <w:rsid w:val="00947700"/>
    <w:rsid w:val="00951433"/>
    <w:rsid w:val="00952493"/>
    <w:rsid w:val="00952950"/>
    <w:rsid w:val="0095354E"/>
    <w:rsid w:val="009771B4"/>
    <w:rsid w:val="009828CB"/>
    <w:rsid w:val="00982C83"/>
    <w:rsid w:val="009836EB"/>
    <w:rsid w:val="0099210A"/>
    <w:rsid w:val="009A0BE1"/>
    <w:rsid w:val="009A0FBE"/>
    <w:rsid w:val="009A1266"/>
    <w:rsid w:val="009A1DB5"/>
    <w:rsid w:val="009A35B9"/>
    <w:rsid w:val="009B2617"/>
    <w:rsid w:val="009B6926"/>
    <w:rsid w:val="009C182D"/>
    <w:rsid w:val="009C2162"/>
    <w:rsid w:val="009C2E2E"/>
    <w:rsid w:val="009D539D"/>
    <w:rsid w:val="009D5B0F"/>
    <w:rsid w:val="009F363D"/>
    <w:rsid w:val="00A05160"/>
    <w:rsid w:val="00A11832"/>
    <w:rsid w:val="00A127FC"/>
    <w:rsid w:val="00A157CC"/>
    <w:rsid w:val="00A17374"/>
    <w:rsid w:val="00A22D8F"/>
    <w:rsid w:val="00A2464F"/>
    <w:rsid w:val="00A30BD7"/>
    <w:rsid w:val="00A32528"/>
    <w:rsid w:val="00A37645"/>
    <w:rsid w:val="00A37ADE"/>
    <w:rsid w:val="00A44CAD"/>
    <w:rsid w:val="00A47BFA"/>
    <w:rsid w:val="00A530F4"/>
    <w:rsid w:val="00A545F1"/>
    <w:rsid w:val="00A61A55"/>
    <w:rsid w:val="00A71014"/>
    <w:rsid w:val="00A72CD2"/>
    <w:rsid w:val="00A73F06"/>
    <w:rsid w:val="00A747D6"/>
    <w:rsid w:val="00A76E61"/>
    <w:rsid w:val="00A77400"/>
    <w:rsid w:val="00A842DB"/>
    <w:rsid w:val="00A9086A"/>
    <w:rsid w:val="00A909A9"/>
    <w:rsid w:val="00A90AA5"/>
    <w:rsid w:val="00A93683"/>
    <w:rsid w:val="00A94F03"/>
    <w:rsid w:val="00A97232"/>
    <w:rsid w:val="00AA119A"/>
    <w:rsid w:val="00AA18ED"/>
    <w:rsid w:val="00AA1D8B"/>
    <w:rsid w:val="00AA347D"/>
    <w:rsid w:val="00AA366A"/>
    <w:rsid w:val="00AA36C2"/>
    <w:rsid w:val="00AA4844"/>
    <w:rsid w:val="00AB01C4"/>
    <w:rsid w:val="00AB027F"/>
    <w:rsid w:val="00AB3BE5"/>
    <w:rsid w:val="00AC7EEF"/>
    <w:rsid w:val="00AD042F"/>
    <w:rsid w:val="00AD214B"/>
    <w:rsid w:val="00AD29F4"/>
    <w:rsid w:val="00AD5884"/>
    <w:rsid w:val="00AE5770"/>
    <w:rsid w:val="00AE72A0"/>
    <w:rsid w:val="00B0056F"/>
    <w:rsid w:val="00B04DAE"/>
    <w:rsid w:val="00B07532"/>
    <w:rsid w:val="00B11717"/>
    <w:rsid w:val="00B13222"/>
    <w:rsid w:val="00B22CD7"/>
    <w:rsid w:val="00B230D6"/>
    <w:rsid w:val="00B264E3"/>
    <w:rsid w:val="00B2753B"/>
    <w:rsid w:val="00B275FA"/>
    <w:rsid w:val="00B27EF2"/>
    <w:rsid w:val="00B3208E"/>
    <w:rsid w:val="00B3329B"/>
    <w:rsid w:val="00B337ED"/>
    <w:rsid w:val="00B34CF7"/>
    <w:rsid w:val="00B427A6"/>
    <w:rsid w:val="00B46BE4"/>
    <w:rsid w:val="00B50329"/>
    <w:rsid w:val="00B64F27"/>
    <w:rsid w:val="00B76039"/>
    <w:rsid w:val="00B76B5A"/>
    <w:rsid w:val="00B7737F"/>
    <w:rsid w:val="00B778FA"/>
    <w:rsid w:val="00B77C69"/>
    <w:rsid w:val="00B8514E"/>
    <w:rsid w:val="00B922A2"/>
    <w:rsid w:val="00BA30E1"/>
    <w:rsid w:val="00BA78F6"/>
    <w:rsid w:val="00BB2DD6"/>
    <w:rsid w:val="00BC34E9"/>
    <w:rsid w:val="00BC44CD"/>
    <w:rsid w:val="00BD0364"/>
    <w:rsid w:val="00BE5032"/>
    <w:rsid w:val="00BE76FE"/>
    <w:rsid w:val="00BF23C2"/>
    <w:rsid w:val="00BF4DB1"/>
    <w:rsid w:val="00C00817"/>
    <w:rsid w:val="00C12484"/>
    <w:rsid w:val="00C2395E"/>
    <w:rsid w:val="00C2400A"/>
    <w:rsid w:val="00C241A3"/>
    <w:rsid w:val="00C26228"/>
    <w:rsid w:val="00C26EDF"/>
    <w:rsid w:val="00C27E34"/>
    <w:rsid w:val="00C32901"/>
    <w:rsid w:val="00C569EF"/>
    <w:rsid w:val="00C61869"/>
    <w:rsid w:val="00C63478"/>
    <w:rsid w:val="00C63E74"/>
    <w:rsid w:val="00C641F2"/>
    <w:rsid w:val="00C71C9E"/>
    <w:rsid w:val="00C7714F"/>
    <w:rsid w:val="00C84CA1"/>
    <w:rsid w:val="00C84DA3"/>
    <w:rsid w:val="00C93476"/>
    <w:rsid w:val="00C9384D"/>
    <w:rsid w:val="00C97F08"/>
    <w:rsid w:val="00CA0876"/>
    <w:rsid w:val="00CA41B2"/>
    <w:rsid w:val="00CA4E39"/>
    <w:rsid w:val="00CA6702"/>
    <w:rsid w:val="00CB23A7"/>
    <w:rsid w:val="00CB3F09"/>
    <w:rsid w:val="00CC005D"/>
    <w:rsid w:val="00CC1DBD"/>
    <w:rsid w:val="00CC326E"/>
    <w:rsid w:val="00CC35D9"/>
    <w:rsid w:val="00CD7C89"/>
    <w:rsid w:val="00CE6F85"/>
    <w:rsid w:val="00CF05E4"/>
    <w:rsid w:val="00D00A28"/>
    <w:rsid w:val="00D06481"/>
    <w:rsid w:val="00D10AD8"/>
    <w:rsid w:val="00D11375"/>
    <w:rsid w:val="00D12A49"/>
    <w:rsid w:val="00D13561"/>
    <w:rsid w:val="00D141EC"/>
    <w:rsid w:val="00D244AB"/>
    <w:rsid w:val="00D2469F"/>
    <w:rsid w:val="00D24D25"/>
    <w:rsid w:val="00D3165D"/>
    <w:rsid w:val="00D31679"/>
    <w:rsid w:val="00D34253"/>
    <w:rsid w:val="00D357B6"/>
    <w:rsid w:val="00D36DAF"/>
    <w:rsid w:val="00D41C1F"/>
    <w:rsid w:val="00D42FB4"/>
    <w:rsid w:val="00D437A3"/>
    <w:rsid w:val="00D43A8E"/>
    <w:rsid w:val="00D442DB"/>
    <w:rsid w:val="00D46618"/>
    <w:rsid w:val="00D57095"/>
    <w:rsid w:val="00D613CD"/>
    <w:rsid w:val="00D639C2"/>
    <w:rsid w:val="00D66D1C"/>
    <w:rsid w:val="00D750FB"/>
    <w:rsid w:val="00D81AD3"/>
    <w:rsid w:val="00D870FE"/>
    <w:rsid w:val="00D922A3"/>
    <w:rsid w:val="00D95318"/>
    <w:rsid w:val="00DA2787"/>
    <w:rsid w:val="00DA3F5A"/>
    <w:rsid w:val="00DA5E14"/>
    <w:rsid w:val="00DB2AB6"/>
    <w:rsid w:val="00DB33E5"/>
    <w:rsid w:val="00DB79FC"/>
    <w:rsid w:val="00DC0854"/>
    <w:rsid w:val="00DC4C97"/>
    <w:rsid w:val="00DD1724"/>
    <w:rsid w:val="00DD405C"/>
    <w:rsid w:val="00DE4378"/>
    <w:rsid w:val="00DF20F8"/>
    <w:rsid w:val="00DF2712"/>
    <w:rsid w:val="00DF5374"/>
    <w:rsid w:val="00E031EF"/>
    <w:rsid w:val="00E10BB0"/>
    <w:rsid w:val="00E27299"/>
    <w:rsid w:val="00E32BBA"/>
    <w:rsid w:val="00E37945"/>
    <w:rsid w:val="00E37B86"/>
    <w:rsid w:val="00E41923"/>
    <w:rsid w:val="00E41FF6"/>
    <w:rsid w:val="00E43DF9"/>
    <w:rsid w:val="00E45D6A"/>
    <w:rsid w:val="00E47BBC"/>
    <w:rsid w:val="00E514FF"/>
    <w:rsid w:val="00E530C2"/>
    <w:rsid w:val="00E578C2"/>
    <w:rsid w:val="00E62F34"/>
    <w:rsid w:val="00E81B3B"/>
    <w:rsid w:val="00E83C4B"/>
    <w:rsid w:val="00E87CB7"/>
    <w:rsid w:val="00E91D01"/>
    <w:rsid w:val="00EA1F9D"/>
    <w:rsid w:val="00EB0E08"/>
    <w:rsid w:val="00EB72DF"/>
    <w:rsid w:val="00ED1310"/>
    <w:rsid w:val="00ED3C96"/>
    <w:rsid w:val="00EE47BF"/>
    <w:rsid w:val="00EE4915"/>
    <w:rsid w:val="00EE5235"/>
    <w:rsid w:val="00EF19A8"/>
    <w:rsid w:val="00EF3E30"/>
    <w:rsid w:val="00EF54CA"/>
    <w:rsid w:val="00F0536C"/>
    <w:rsid w:val="00F0574F"/>
    <w:rsid w:val="00F11F1B"/>
    <w:rsid w:val="00F25B23"/>
    <w:rsid w:val="00F40565"/>
    <w:rsid w:val="00F43834"/>
    <w:rsid w:val="00F439B3"/>
    <w:rsid w:val="00F4748A"/>
    <w:rsid w:val="00F50815"/>
    <w:rsid w:val="00F56CAD"/>
    <w:rsid w:val="00F66369"/>
    <w:rsid w:val="00F6636C"/>
    <w:rsid w:val="00F676D6"/>
    <w:rsid w:val="00F716AD"/>
    <w:rsid w:val="00F77CD0"/>
    <w:rsid w:val="00F83DFD"/>
    <w:rsid w:val="00F87DA5"/>
    <w:rsid w:val="00F9213B"/>
    <w:rsid w:val="00F924A1"/>
    <w:rsid w:val="00F92F36"/>
    <w:rsid w:val="00FB12C1"/>
    <w:rsid w:val="00FB3275"/>
    <w:rsid w:val="00FB6D0A"/>
    <w:rsid w:val="00FB79B2"/>
    <w:rsid w:val="00FC0542"/>
    <w:rsid w:val="00FC6DB7"/>
    <w:rsid w:val="00FD4D52"/>
    <w:rsid w:val="00FD593E"/>
    <w:rsid w:val="00FD6196"/>
    <w:rsid w:val="00FE1A5B"/>
    <w:rsid w:val="00FE22CB"/>
    <w:rsid w:val="00FE5D7C"/>
    <w:rsid w:val="00FF17D2"/>
    <w:rsid w:val="00FF22D0"/>
    <w:rsid w:val="00FF22E2"/>
    <w:rsid w:val="00FF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4C2E9"/>
  <w15:chartTrackingRefBased/>
  <w15:docId w15:val="{159E8C8F-D020-4BEC-9759-21EABD5F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f7bf3e5d9ffffd5e5fa452070a960368">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b5f48eaaf2030ee98c04c8cb8372280"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NWF3CZK3A5AQ-66868317-387449</_dlc_DocId>
    <_dlc_DocIdUrl xmlns="032e12df-3d04-44c1-9d4b-17a2d2fc36bb">
      <Url>https://iamaspire.sharepoint.com/sites/DocumentStore/_layouts/15/DocIdRedir.aspx?ID=NWF3CZK3A5AQ-66868317-387449</Url>
      <Description>NWF3CZK3A5AQ-66868317-387449</Description>
    </_dlc_DocIdUrl>
    <_Flow_SignoffStatus xmlns="95b564f3-3128-458b-ad9e-9039272d9748" xsi:nil="true"/>
    <IconOverlay xmlns="http://schemas.microsoft.com/sharepoint/v4" xsi:nil="true"/>
    <SharedWithUsers xmlns="032e12df-3d04-44c1-9d4b-17a2d2fc36bb">
      <UserInfo>
        <DisplayName>Joanne Gammack</DisplayName>
        <AccountId>166</AccountId>
        <AccountType/>
      </UserInfo>
      <UserInfo>
        <DisplayName>Leanne Taylor</DisplayName>
        <AccountId>235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45B5-E961-468A-83E2-D94BAC9D3DE0}">
  <ds:schemaRefs>
    <ds:schemaRef ds:uri="http://schemas.microsoft.com/sharepoint/events"/>
  </ds:schemaRefs>
</ds:datastoreItem>
</file>

<file path=customXml/itemProps2.xml><?xml version="1.0" encoding="utf-8"?>
<ds:datastoreItem xmlns:ds="http://schemas.openxmlformats.org/officeDocument/2006/customXml" ds:itemID="{A2845C1D-1BFA-4541-BA61-D2CCD031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02329-CE91-4222-8B31-3DDC4F077FD8}">
  <ds:schemaRefs>
    <ds:schemaRef ds:uri="http://schemas.microsoft.com/office/2006/metadata/properties"/>
    <ds:schemaRef ds:uri="http://schemas.microsoft.com/office/infopath/2007/PartnerControls"/>
    <ds:schemaRef ds:uri="032e12df-3d04-44c1-9d4b-17a2d2fc36bb"/>
    <ds:schemaRef ds:uri="95b564f3-3128-458b-ad9e-9039272d9748"/>
    <ds:schemaRef ds:uri="http://schemas.microsoft.com/sharepoint/v4"/>
  </ds:schemaRefs>
</ds:datastoreItem>
</file>

<file path=customXml/itemProps4.xml><?xml version="1.0" encoding="utf-8"?>
<ds:datastoreItem xmlns:ds="http://schemas.openxmlformats.org/officeDocument/2006/customXml" ds:itemID="{FC865E0F-44FB-4456-8A1E-AA639C140BDB}">
  <ds:schemaRefs>
    <ds:schemaRef ds:uri="http://schemas.microsoft.com/sharepoint/v3/contenttype/forms"/>
  </ds:schemaRefs>
</ds:datastoreItem>
</file>

<file path=customXml/itemProps5.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2543</Characters>
  <Application>Microsoft Office Word</Application>
  <DocSecurity>0</DocSecurity>
  <Lines>127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Leanne Taylor</cp:lastModifiedBy>
  <cp:revision>6</cp:revision>
  <cp:lastPrinted>2022-12-01T18:37:00Z</cp:lastPrinted>
  <dcterms:created xsi:type="dcterms:W3CDTF">2025-01-08T11:32:00Z</dcterms:created>
  <dcterms:modified xsi:type="dcterms:W3CDTF">2025-01-20T11:50:00Z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4d3e3b88-7471-4779-b4ab-81f46b4b3257</vt:lpwstr>
  </property>
</Properties>
</file>