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11AC" w14:textId="380A3136" w:rsidR="00BB2DD6" w:rsidRDefault="00403592" w:rsidP="003B7D99">
      <w:pPr>
        <w:spacing w:after="0" w:line="240" w:lineRule="auto"/>
        <w:ind w:right="-589"/>
        <w:jc w:val="right"/>
        <w:rPr>
          <w:rFonts w:ascii="Arial" w:hAnsi="Arial" w:cs="Arial"/>
          <w:noProof/>
        </w:rPr>
      </w:pPr>
      <w:r>
        <w:rPr>
          <w:noProof/>
        </w:rPr>
        <w:drawing>
          <wp:anchor distT="0" distB="0" distL="114300" distR="114300" simplePos="0" relativeHeight="251659264" behindDoc="1" locked="0" layoutInCell="1" allowOverlap="1" wp14:anchorId="586CC852" wp14:editId="4DC79305">
            <wp:simplePos x="0" y="0"/>
            <wp:positionH relativeFrom="column">
              <wp:posOffset>5067300</wp:posOffset>
            </wp:positionH>
            <wp:positionV relativeFrom="page">
              <wp:posOffset>302260</wp:posOffset>
            </wp:positionV>
            <wp:extent cx="1079500" cy="574040"/>
            <wp:effectExtent l="0" t="0" r="6350" b="0"/>
            <wp:wrapTight wrapText="bothSides">
              <wp:wrapPolygon edited="0">
                <wp:start x="3431" y="2150"/>
                <wp:lineTo x="762" y="10035"/>
                <wp:lineTo x="762" y="17204"/>
                <wp:lineTo x="9911" y="20788"/>
                <wp:lineTo x="12198" y="20788"/>
                <wp:lineTo x="20965" y="17204"/>
                <wp:lineTo x="21346" y="12186"/>
                <wp:lineTo x="5718" y="2150"/>
                <wp:lineTo x="3431" y="215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45" r="4099" b="10717"/>
                    <a:stretch/>
                  </pic:blipFill>
                  <pic:spPr bwMode="auto">
                    <a:xfrm>
                      <a:off x="0" y="0"/>
                      <a:ext cx="1079500"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13D">
        <w:rPr>
          <w:rFonts w:ascii="Arial" w:hAnsi="Arial" w:cs="Arial"/>
          <w:noProof/>
        </w:rPr>
        <mc:AlternateContent>
          <mc:Choice Requires="wps">
            <w:drawing>
              <wp:anchor distT="0" distB="0" distL="114300" distR="114300" simplePos="0" relativeHeight="251661312" behindDoc="0" locked="0" layoutInCell="1" allowOverlap="1" wp14:anchorId="3A079E32" wp14:editId="304B96F2">
                <wp:simplePos x="0" y="0"/>
                <wp:positionH relativeFrom="column">
                  <wp:posOffset>-361950</wp:posOffset>
                </wp:positionH>
                <wp:positionV relativeFrom="paragraph">
                  <wp:posOffset>-76835</wp:posOffset>
                </wp:positionV>
                <wp:extent cx="252000" cy="25200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252000" cy="252000"/>
                        </a:xfrm>
                        <a:prstGeom prst="rect">
                          <a:avLst/>
                        </a:prstGeom>
                        <a:solidFill>
                          <a:srgbClr val="FFBF14"/>
                        </a:solidFill>
                        <a:ln w="6350">
                          <a:solidFill>
                            <a:schemeClr val="bg1">
                              <a:lumMod val="75000"/>
                            </a:schemeClr>
                          </a:solidFill>
                        </a:ln>
                      </wps:spPr>
                      <wps:txbx>
                        <w:txbxContent>
                          <w:p w14:paraId="4C67C8B5" w14:textId="476B2FE6" w:rsidR="008F313D" w:rsidRPr="00C52EDA" w:rsidRDefault="008F313D" w:rsidP="008628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FC000"/>
                              <w:jc w:val="center"/>
                              <w:rPr>
                                <w:rFonts w:ascii="Sofia Pro Soft Regular" w:hAnsi="Sofia Pro Soft 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79E32" id="_x0000_t202" coordsize="21600,21600" o:spt="202" path="m,l,21600r21600,l21600,xe">
                <v:stroke joinstyle="miter"/>
                <v:path gradientshapeok="t" o:connecttype="rect"/>
              </v:shapetype>
              <v:shape id="Text Box 1" o:spid="_x0000_s1026" type="#_x0000_t202" style="position:absolute;left:0;text-align:left;margin-left:-28.5pt;margin-top:-6.0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" fillcolor="#ffbf14" strokecolor="#bfbfbf [2412]" strokeweight=".5pt">
                <v:textbox>
                  <w:txbxContent>
                    <w:p w14:paraId="4C67C8B5" w14:textId="476B2FE6" w:rsidR="008F313D" w:rsidRPr="00C52EDA" w:rsidRDefault="008F313D" w:rsidP="008628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FC000"/>
                        <w:jc w:val="center"/>
                        <w:rPr>
                          <w:rFonts w:ascii="Sofia Pro Soft Regular" w:hAnsi="Sofia Pro Soft Regular"/>
                          <w:sz w:val="20"/>
                          <w:szCs w:val="20"/>
                        </w:rPr>
                      </w:pPr>
                    </w:p>
                  </w:txbxContent>
                </v:textbox>
              </v:shape>
            </w:pict>
          </mc:Fallback>
        </mc:AlternateContent>
      </w:r>
    </w:p>
    <w:p w14:paraId="05B0291B" w14:textId="1A19F7C1" w:rsidR="00F716AD" w:rsidRPr="00D36DAF" w:rsidRDefault="00F716AD" w:rsidP="003B7D99">
      <w:pPr>
        <w:spacing w:after="0" w:line="240" w:lineRule="auto"/>
        <w:ind w:right="-589"/>
        <w:jc w:val="right"/>
        <w:rPr>
          <w:rFonts w:ascii="Arial" w:hAnsi="Arial" w:cs="Arial"/>
          <w:noProof/>
          <w:sz w:val="16"/>
          <w:szCs w:val="16"/>
        </w:rPr>
      </w:pPr>
    </w:p>
    <w:p w14:paraId="4C92BB1E" w14:textId="77777777" w:rsidR="00B04DAE" w:rsidRPr="00781AE0" w:rsidRDefault="00B04DAE" w:rsidP="006601CC">
      <w:pPr>
        <w:spacing w:after="0" w:line="240" w:lineRule="auto"/>
        <w:jc w:val="center"/>
        <w:rPr>
          <w:rFonts w:ascii="Sofia Pro Soft Regular" w:hAnsi="Sofia Pro Soft Regular"/>
          <w:sz w:val="4"/>
          <w:szCs w:val="4"/>
        </w:rPr>
      </w:pPr>
    </w:p>
    <w:tbl>
      <w:tblPr>
        <w:tblStyle w:val="TableGrid"/>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7654"/>
      </w:tblGrid>
      <w:tr w:rsidR="00D10AD8" w:rsidRPr="00CC35D9" w14:paraId="44D755B9" w14:textId="77777777" w:rsidTr="00D00A28">
        <w:tc>
          <w:tcPr>
            <w:tcW w:w="10206" w:type="dxa"/>
            <w:gridSpan w:val="2"/>
            <w:shd w:val="clear" w:color="auto" w:fill="FFC000"/>
          </w:tcPr>
          <w:p w14:paraId="352AC514" w14:textId="19CB1998" w:rsidR="00D10AD8" w:rsidRPr="001D4731" w:rsidRDefault="005F34D0" w:rsidP="001D4731">
            <w:pPr>
              <w:spacing w:before="120" w:after="120"/>
              <w:rPr>
                <w:rFonts w:ascii="Sofia Pro Soft Regular" w:hAnsi="Sofia Pro Soft Regular"/>
                <w:b/>
                <w:bCs/>
                <w:sz w:val="28"/>
                <w:szCs w:val="28"/>
              </w:rPr>
            </w:pPr>
            <w:r>
              <w:rPr>
                <w:rFonts w:ascii="Sofia Pro Soft Regular" w:hAnsi="Sofia Pro Soft Regular"/>
                <w:b/>
                <w:bCs/>
                <w:sz w:val="28"/>
                <w:szCs w:val="28"/>
              </w:rPr>
              <w:t>ROLE PROFILE</w:t>
            </w:r>
          </w:p>
        </w:tc>
      </w:tr>
      <w:tr w:rsidR="00B778FA" w:rsidRPr="00CC35D9" w14:paraId="7ADDF513" w14:textId="77777777" w:rsidTr="00D00A28">
        <w:tc>
          <w:tcPr>
            <w:tcW w:w="2552" w:type="dxa"/>
          </w:tcPr>
          <w:p w14:paraId="482D5E3C" w14:textId="35EB63B1" w:rsidR="00B778FA" w:rsidRPr="001E5E99" w:rsidRDefault="005F34D0" w:rsidP="007031BE">
            <w:pPr>
              <w:spacing w:before="80" w:after="80"/>
              <w:rPr>
                <w:rFonts w:ascii="Sofia Pro Soft Regular" w:hAnsi="Sofia Pro Soft Regular"/>
              </w:rPr>
            </w:pPr>
            <w:r>
              <w:rPr>
                <w:rFonts w:ascii="Sofia Pro Soft Regular" w:hAnsi="Sofia Pro Soft Regular"/>
              </w:rPr>
              <w:t xml:space="preserve">Role </w:t>
            </w:r>
            <w:r w:rsidR="00C9384D">
              <w:rPr>
                <w:rFonts w:ascii="Sofia Pro Soft Regular" w:hAnsi="Sofia Pro Soft Regular"/>
              </w:rPr>
              <w:t>t</w:t>
            </w:r>
            <w:r>
              <w:rPr>
                <w:rFonts w:ascii="Sofia Pro Soft Regular" w:hAnsi="Sofia Pro Soft Regular"/>
              </w:rPr>
              <w:t>itle</w:t>
            </w:r>
          </w:p>
        </w:tc>
        <w:tc>
          <w:tcPr>
            <w:tcW w:w="7654" w:type="dxa"/>
          </w:tcPr>
          <w:p w14:paraId="0F84F5FF" w14:textId="3087555E" w:rsidR="00B778FA" w:rsidRPr="00CC35D9" w:rsidRDefault="00022EBC" w:rsidP="007031BE">
            <w:pPr>
              <w:spacing w:before="80" w:after="80"/>
              <w:jc w:val="center"/>
              <w:rPr>
                <w:rFonts w:ascii="Sofia Pro Soft Regular" w:hAnsi="Sofia Pro Soft Regular"/>
              </w:rPr>
            </w:pPr>
            <w:r>
              <w:rPr>
                <w:rFonts w:ascii="Sofia Pro Soft Regular" w:hAnsi="Sofia Pro Soft Regular"/>
              </w:rPr>
              <w:t>Support Worker</w:t>
            </w:r>
          </w:p>
        </w:tc>
      </w:tr>
      <w:tr w:rsidR="00AB027F" w:rsidRPr="00CC35D9" w14:paraId="53F6C9E9" w14:textId="77777777" w:rsidTr="00D00A28">
        <w:tc>
          <w:tcPr>
            <w:tcW w:w="2552" w:type="dxa"/>
          </w:tcPr>
          <w:p w14:paraId="2423FBBF" w14:textId="7633754E" w:rsidR="00AB027F" w:rsidRPr="001E5E99" w:rsidRDefault="00C9384D" w:rsidP="007031BE">
            <w:pPr>
              <w:spacing w:before="80" w:after="80"/>
              <w:rPr>
                <w:rFonts w:ascii="Sofia Pro Soft Regular" w:hAnsi="Sofia Pro Soft Regular"/>
              </w:rPr>
            </w:pPr>
            <w:r>
              <w:rPr>
                <w:rFonts w:ascii="Sofia Pro Soft Regular" w:hAnsi="Sofia Pro Soft Regular"/>
              </w:rPr>
              <w:t>Grade</w:t>
            </w:r>
          </w:p>
        </w:tc>
        <w:tc>
          <w:tcPr>
            <w:tcW w:w="7654" w:type="dxa"/>
          </w:tcPr>
          <w:p w14:paraId="137D962C" w14:textId="243BF455" w:rsidR="00AB027F" w:rsidRPr="00CC35D9" w:rsidRDefault="00022EBC" w:rsidP="007031BE">
            <w:pPr>
              <w:spacing w:before="80" w:after="80"/>
              <w:jc w:val="center"/>
              <w:rPr>
                <w:rFonts w:ascii="Sofia Pro Soft Regular" w:hAnsi="Sofia Pro Soft Regular"/>
              </w:rPr>
            </w:pPr>
            <w:r>
              <w:rPr>
                <w:rFonts w:ascii="Sofia Pro Soft Regular" w:hAnsi="Sofia Pro Soft Regular"/>
              </w:rPr>
              <w:t>AS 2A</w:t>
            </w:r>
          </w:p>
        </w:tc>
      </w:tr>
      <w:tr w:rsidR="00B778FA" w:rsidRPr="00CC35D9" w14:paraId="50A188E1" w14:textId="77777777" w:rsidTr="00D00A28">
        <w:tc>
          <w:tcPr>
            <w:tcW w:w="2552" w:type="dxa"/>
          </w:tcPr>
          <w:p w14:paraId="21DB47F7" w14:textId="4851B6BD" w:rsidR="00B778FA" w:rsidRPr="001E5E99" w:rsidRDefault="00C9384D" w:rsidP="007031BE">
            <w:pPr>
              <w:spacing w:before="80" w:after="80"/>
              <w:rPr>
                <w:rFonts w:ascii="Sofia Pro Soft Regular" w:hAnsi="Sofia Pro Soft Regular"/>
              </w:rPr>
            </w:pPr>
            <w:r>
              <w:rPr>
                <w:rFonts w:ascii="Sofia Pro Soft Regular" w:hAnsi="Sofia Pro Soft Regular"/>
              </w:rPr>
              <w:t>Division/service</w:t>
            </w:r>
          </w:p>
        </w:tc>
        <w:tc>
          <w:tcPr>
            <w:tcW w:w="7654" w:type="dxa"/>
          </w:tcPr>
          <w:p w14:paraId="74648DD1" w14:textId="1C8D1D70" w:rsidR="00B778FA" w:rsidRPr="00CC35D9" w:rsidRDefault="00970DD6" w:rsidP="007031BE">
            <w:pPr>
              <w:spacing w:before="80" w:after="80"/>
              <w:jc w:val="center"/>
              <w:rPr>
                <w:rFonts w:ascii="Sofia Pro Soft Regular" w:hAnsi="Sofia Pro Soft Regular"/>
              </w:rPr>
            </w:pPr>
            <w:r>
              <w:rPr>
                <w:rFonts w:ascii="Sofia Pro Soft Regular" w:hAnsi="Sofia Pro Soft Regular"/>
              </w:rPr>
              <w:t xml:space="preserve">Aspire services </w:t>
            </w:r>
          </w:p>
        </w:tc>
      </w:tr>
      <w:tr w:rsidR="00B778FA" w:rsidRPr="00CC35D9" w14:paraId="740F9D38" w14:textId="77777777" w:rsidTr="00D00A28">
        <w:tc>
          <w:tcPr>
            <w:tcW w:w="2552" w:type="dxa"/>
          </w:tcPr>
          <w:p w14:paraId="46F81BE2" w14:textId="19F2D849" w:rsidR="00B778FA" w:rsidRPr="001E5E99" w:rsidRDefault="00C9384D" w:rsidP="007031BE">
            <w:pPr>
              <w:spacing w:before="80" w:after="80"/>
              <w:rPr>
                <w:rFonts w:ascii="Sofia Pro Soft Regular" w:hAnsi="Sofia Pro Soft Regular"/>
              </w:rPr>
            </w:pPr>
            <w:r>
              <w:rPr>
                <w:rFonts w:ascii="Sofia Pro Soft Regular" w:hAnsi="Sofia Pro Soft Regular"/>
              </w:rPr>
              <w:t>Directly responsible to</w:t>
            </w:r>
          </w:p>
        </w:tc>
        <w:tc>
          <w:tcPr>
            <w:tcW w:w="7654" w:type="dxa"/>
          </w:tcPr>
          <w:p w14:paraId="375286F1" w14:textId="71903DFE" w:rsidR="00B778FA" w:rsidRPr="00CC35D9" w:rsidRDefault="00970DD6" w:rsidP="007031BE">
            <w:pPr>
              <w:spacing w:before="80" w:after="80"/>
              <w:jc w:val="center"/>
              <w:rPr>
                <w:rFonts w:ascii="Sofia Pro Soft Regular" w:hAnsi="Sofia Pro Soft Regular"/>
              </w:rPr>
            </w:pPr>
            <w:r>
              <w:rPr>
                <w:rFonts w:ascii="Sofia Pro Soft Regular" w:hAnsi="Sofia Pro Soft Regular"/>
              </w:rPr>
              <w:t>Team Manager</w:t>
            </w:r>
          </w:p>
        </w:tc>
      </w:tr>
      <w:tr w:rsidR="003A4698" w:rsidRPr="00CC35D9" w14:paraId="1EFF0C5C" w14:textId="77777777" w:rsidTr="00D00A28">
        <w:tc>
          <w:tcPr>
            <w:tcW w:w="2552" w:type="dxa"/>
          </w:tcPr>
          <w:p w14:paraId="41C394C1" w14:textId="60783014" w:rsidR="003A4698" w:rsidRPr="001E5E99" w:rsidRDefault="00C9384D" w:rsidP="007031BE">
            <w:pPr>
              <w:spacing w:before="80" w:after="80"/>
              <w:rPr>
                <w:rFonts w:ascii="Sofia Pro Soft Regular" w:hAnsi="Sofia Pro Soft Regular"/>
              </w:rPr>
            </w:pPr>
            <w:r>
              <w:rPr>
                <w:rFonts w:ascii="Sofia Pro Soft Regular" w:hAnsi="Sofia Pro Soft Regular"/>
              </w:rPr>
              <w:t>Directly responsible for</w:t>
            </w:r>
          </w:p>
        </w:tc>
        <w:tc>
          <w:tcPr>
            <w:tcW w:w="7654" w:type="dxa"/>
          </w:tcPr>
          <w:p w14:paraId="072E8709" w14:textId="54566CFF" w:rsidR="003A4698" w:rsidRPr="00CC35D9" w:rsidRDefault="00C242B3" w:rsidP="007031BE">
            <w:pPr>
              <w:spacing w:before="80" w:after="80"/>
              <w:jc w:val="center"/>
              <w:rPr>
                <w:rFonts w:ascii="Sofia Pro Soft Regular" w:hAnsi="Sofia Pro Soft Regular"/>
              </w:rPr>
            </w:pPr>
            <w:r>
              <w:rPr>
                <w:rFonts w:ascii="Sofia Pro Soft Regular" w:hAnsi="Sofia Pro Soft Regular"/>
              </w:rPr>
              <w:t xml:space="preserve">Frontline care delivery </w:t>
            </w:r>
          </w:p>
        </w:tc>
      </w:tr>
      <w:tr w:rsidR="003A4698" w:rsidRPr="00CC35D9" w14:paraId="34CBD3BA" w14:textId="77777777" w:rsidTr="00D00A28">
        <w:tc>
          <w:tcPr>
            <w:tcW w:w="2552" w:type="dxa"/>
          </w:tcPr>
          <w:p w14:paraId="7A71D30B" w14:textId="461CD148" w:rsidR="003A4698" w:rsidRPr="001E5E99" w:rsidRDefault="00C9384D" w:rsidP="007031BE">
            <w:pPr>
              <w:spacing w:before="80" w:after="80"/>
              <w:rPr>
                <w:rFonts w:ascii="Sofia Pro Soft Regular" w:hAnsi="Sofia Pro Soft Regular"/>
              </w:rPr>
            </w:pPr>
            <w:r>
              <w:rPr>
                <w:rFonts w:ascii="Sofia Pro Soft Regular" w:hAnsi="Sofia Pro Soft Regular"/>
              </w:rPr>
              <w:t>Hours of duty</w:t>
            </w:r>
          </w:p>
        </w:tc>
        <w:tc>
          <w:tcPr>
            <w:tcW w:w="7654" w:type="dxa"/>
          </w:tcPr>
          <w:p w14:paraId="7BBA4A93" w14:textId="17009D36" w:rsidR="003A4698" w:rsidRPr="00C242B3" w:rsidRDefault="00C242B3" w:rsidP="007031BE">
            <w:pPr>
              <w:spacing w:before="80" w:after="80"/>
              <w:jc w:val="center"/>
              <w:rPr>
                <w:rFonts w:ascii="Calibri" w:hAnsi="Calibri" w:cs="Calibri"/>
              </w:rPr>
            </w:pPr>
            <w:r w:rsidRPr="003001AD">
              <w:rPr>
                <w:rFonts w:ascii="Sofia Pro Soft Regular" w:hAnsi="Sofia Pro Soft Regular"/>
              </w:rPr>
              <w:t xml:space="preserve">36 </w:t>
            </w:r>
            <w:r w:rsidR="003001AD" w:rsidRPr="003001AD">
              <w:rPr>
                <w:rFonts w:ascii="Sofia Pro Soft Regular" w:hAnsi="Sofia Pro Soft Regular"/>
              </w:rPr>
              <w:t>(various)</w:t>
            </w:r>
          </w:p>
        </w:tc>
      </w:tr>
    </w:tbl>
    <w:p w14:paraId="58420AAF" w14:textId="77777777" w:rsidR="00FB6D0A" w:rsidRPr="00315DB1" w:rsidRDefault="00FB6D0A" w:rsidP="00315DB1">
      <w:pPr>
        <w:spacing w:after="0" w:line="240" w:lineRule="auto"/>
        <w:rPr>
          <w:sz w:val="12"/>
          <w:szCs w:val="12"/>
        </w:rPr>
      </w:pPr>
    </w:p>
    <w:tbl>
      <w:tblPr>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206"/>
      </w:tblGrid>
      <w:tr w:rsidR="00FB6D0A" w:rsidRPr="00952E56" w14:paraId="4984C225" w14:textId="77777777" w:rsidTr="00D73848">
        <w:trPr>
          <w:trHeight w:val="356"/>
        </w:trPr>
        <w:tc>
          <w:tcPr>
            <w:tcW w:w="10206" w:type="dxa"/>
            <w:shd w:val="clear" w:color="auto" w:fill="FFC000"/>
          </w:tcPr>
          <w:p w14:paraId="26BD5C25" w14:textId="30787E78" w:rsidR="00FB6D0A" w:rsidRPr="005021E5" w:rsidRDefault="00FB6D0A" w:rsidP="00D437A3">
            <w:pPr>
              <w:keepNext/>
              <w:tabs>
                <w:tab w:val="left" w:pos="480"/>
              </w:tabs>
              <w:spacing w:before="120" w:after="120"/>
              <w:ind w:right="624"/>
              <w:outlineLvl w:val="0"/>
              <w:rPr>
                <w:rFonts w:ascii="Sofia Pro Soft Regular" w:hAnsi="Sofia Pro Soft Regular" w:cstheme="minorHAnsi"/>
                <w:b/>
                <w:bCs/>
              </w:rPr>
            </w:pPr>
            <w:r>
              <w:rPr>
                <w:rFonts w:ascii="Sofia Pro Soft Regular" w:hAnsi="Sofia Pro Soft Regular" w:cstheme="minorHAnsi"/>
                <w:b/>
                <w:bCs/>
              </w:rPr>
              <w:t>Primary responsibilities of the role</w:t>
            </w:r>
          </w:p>
        </w:tc>
      </w:tr>
    </w:tbl>
    <w:tbl>
      <w:tblPr>
        <w:tblStyle w:val="TableGrid"/>
        <w:tblW w:w="10206" w:type="dxa"/>
        <w:tblInd w:w="-572" w:type="dxa"/>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206"/>
      </w:tblGrid>
      <w:tr w:rsidR="00FB6D0A" w:rsidRPr="00CC35D9" w14:paraId="30AE0FD0" w14:textId="77777777" w:rsidTr="00315DB1">
        <w:tc>
          <w:tcPr>
            <w:tcW w:w="10206" w:type="dxa"/>
          </w:tcPr>
          <w:p w14:paraId="2A073167" w14:textId="31FA5EB5" w:rsidR="00FB6D0A" w:rsidRPr="00952E56" w:rsidRDefault="00FB6D0A" w:rsidP="007529D6">
            <w:pPr>
              <w:pStyle w:val="ListParagraph"/>
              <w:keepNext/>
              <w:numPr>
                <w:ilvl w:val="0"/>
                <w:numId w:val="3"/>
              </w:numPr>
              <w:tabs>
                <w:tab w:val="left" w:pos="480"/>
              </w:tabs>
              <w:spacing w:before="60" w:after="60"/>
              <w:ind w:left="453" w:right="622" w:hanging="425"/>
              <w:outlineLvl w:val="0"/>
              <w:rPr>
                <w:rFonts w:ascii="Sofia Pro Soft Regular" w:hAnsi="Sofia Pro Soft Regular" w:cstheme="minorHAnsi"/>
              </w:rPr>
            </w:pPr>
            <w:proofErr w:type="gramStart"/>
            <w:r w:rsidRPr="00952E56">
              <w:rPr>
                <w:rFonts w:ascii="Sofia Pro Soft Regular" w:hAnsi="Sofia Pro Soft Regular" w:cstheme="minorHAnsi"/>
              </w:rPr>
              <w:t>Implement person</w:t>
            </w:r>
            <w:r>
              <w:rPr>
                <w:rFonts w:ascii="Sofia Pro Soft Regular" w:hAnsi="Sofia Pro Soft Regular" w:cstheme="minorHAnsi"/>
              </w:rPr>
              <w:t>-</w:t>
            </w:r>
            <w:r w:rsidRPr="00952E56">
              <w:rPr>
                <w:rFonts w:ascii="Sofia Pro Soft Regular" w:hAnsi="Sofia Pro Soft Regular" w:cstheme="minorHAnsi"/>
              </w:rPr>
              <w:t xml:space="preserve"> cent</w:t>
            </w:r>
            <w:r w:rsidR="00BF47B5">
              <w:rPr>
                <w:rFonts w:ascii="Sofia Pro Soft Regular" w:hAnsi="Sofia Pro Soft Regular" w:cstheme="minorHAnsi"/>
              </w:rPr>
              <w:t>e</w:t>
            </w:r>
            <w:r w:rsidRPr="00952E56">
              <w:rPr>
                <w:rFonts w:ascii="Sofia Pro Soft Regular" w:hAnsi="Sofia Pro Soft Regular" w:cstheme="minorHAnsi"/>
              </w:rPr>
              <w:t>red approaches at all times</w:t>
            </w:r>
            <w:proofErr w:type="gramEnd"/>
            <w:r w:rsidRPr="00952E56">
              <w:rPr>
                <w:rFonts w:ascii="Sofia Pro Soft Regular" w:hAnsi="Sofia Pro Soft Regular" w:cstheme="minorHAnsi"/>
              </w:rPr>
              <w:t>.</w:t>
            </w:r>
          </w:p>
          <w:p w14:paraId="70FF13C8" w14:textId="77777777" w:rsidR="00FB6D0A" w:rsidRPr="00952E56" w:rsidRDefault="00FB6D0A" w:rsidP="007529D6">
            <w:pPr>
              <w:pStyle w:val="ListParagraph"/>
              <w:numPr>
                <w:ilvl w:val="0"/>
                <w:numId w:val="3"/>
              </w:numPr>
              <w:spacing w:before="60" w:after="60"/>
              <w:ind w:left="453" w:hanging="425"/>
              <w:rPr>
                <w:rFonts w:ascii="Sofia Pro Soft Regular" w:hAnsi="Sofia Pro Soft Regular" w:cstheme="minorHAnsi"/>
              </w:rPr>
            </w:pPr>
            <w:r w:rsidRPr="00952E56">
              <w:rPr>
                <w:rFonts w:ascii="Sofia Pro Soft Regular" w:hAnsi="Sofia Pro Soft Regular" w:cstheme="minorHAnsi"/>
              </w:rPr>
              <w:t>Front-line delivery of the service, including attending to the personal needs of people supported.</w:t>
            </w:r>
          </w:p>
          <w:p w14:paraId="04A6D7EC" w14:textId="77777777" w:rsidR="00FB6D0A" w:rsidRPr="00952E56" w:rsidRDefault="00FB6D0A" w:rsidP="007529D6">
            <w:pPr>
              <w:pStyle w:val="ListParagraph"/>
              <w:numPr>
                <w:ilvl w:val="0"/>
                <w:numId w:val="3"/>
              </w:numPr>
              <w:spacing w:before="60" w:after="60"/>
              <w:ind w:left="453" w:hanging="425"/>
              <w:rPr>
                <w:rFonts w:ascii="Sofia Pro Soft Regular" w:hAnsi="Sofia Pro Soft Regular" w:cstheme="minorHAnsi"/>
              </w:rPr>
            </w:pPr>
            <w:r w:rsidRPr="00952E56">
              <w:rPr>
                <w:rFonts w:ascii="Sofia Pro Soft Regular" w:hAnsi="Sofia Pro Soft Regular" w:cstheme="minorHAnsi"/>
              </w:rPr>
              <w:t>Contribute to national occupational standards of care to meet physical, emotional, social and leisure needs.</w:t>
            </w:r>
          </w:p>
          <w:p w14:paraId="0FB61A61" w14:textId="77777777" w:rsidR="00FB6D0A" w:rsidRPr="00952E56" w:rsidRDefault="00FB6D0A" w:rsidP="007529D6">
            <w:pPr>
              <w:pStyle w:val="ListParagraph"/>
              <w:numPr>
                <w:ilvl w:val="0"/>
                <w:numId w:val="3"/>
              </w:numPr>
              <w:spacing w:before="60" w:after="60"/>
              <w:ind w:left="453" w:hanging="425"/>
              <w:rPr>
                <w:rFonts w:ascii="Sofia Pro Soft Regular" w:hAnsi="Sofia Pro Soft Regular" w:cstheme="minorHAnsi"/>
              </w:rPr>
            </w:pPr>
            <w:r w:rsidRPr="00952E56">
              <w:rPr>
                <w:rFonts w:ascii="Sofia Pro Soft Regular" w:hAnsi="Sofia Pro Soft Regular" w:cstheme="minorHAnsi"/>
              </w:rPr>
              <w:t>Actively contribute to the provision of services that supports people’s independence and wellbeing.</w:t>
            </w:r>
          </w:p>
          <w:p w14:paraId="581EC411" w14:textId="77777777" w:rsidR="00FB6D0A" w:rsidRPr="00952E56" w:rsidRDefault="00FB6D0A" w:rsidP="007529D6">
            <w:pPr>
              <w:pStyle w:val="ListParagraph"/>
              <w:numPr>
                <w:ilvl w:val="0"/>
                <w:numId w:val="3"/>
              </w:numPr>
              <w:spacing w:before="60" w:after="60"/>
              <w:ind w:left="453" w:hanging="425"/>
              <w:rPr>
                <w:rFonts w:ascii="Sofia Pro Soft Regular" w:hAnsi="Sofia Pro Soft Regular" w:cstheme="minorHAnsi"/>
              </w:rPr>
            </w:pPr>
            <w:r w:rsidRPr="00952E56">
              <w:rPr>
                <w:rFonts w:ascii="Sofia Pro Soft Regular" w:hAnsi="Sofia Pro Soft Regular" w:cstheme="minorHAnsi"/>
              </w:rPr>
              <w:t>To consistently meet the role competencies through continuous development.</w:t>
            </w:r>
          </w:p>
          <w:p w14:paraId="478E1450" w14:textId="00E76BBE" w:rsidR="00FB6D0A" w:rsidRPr="008F0848" w:rsidRDefault="00FB6D0A" w:rsidP="008F0848">
            <w:pPr>
              <w:pStyle w:val="ListParagraph"/>
              <w:numPr>
                <w:ilvl w:val="0"/>
                <w:numId w:val="3"/>
              </w:numPr>
              <w:spacing w:before="60" w:after="60"/>
              <w:ind w:left="453" w:hanging="425"/>
              <w:rPr>
                <w:rFonts w:ascii="Sofia Pro Soft Regular" w:hAnsi="Sofia Pro Soft Regular" w:cstheme="minorHAnsi"/>
              </w:rPr>
            </w:pPr>
            <w:r w:rsidRPr="00952E56">
              <w:rPr>
                <w:rFonts w:ascii="Sofia Pro Soft Regular" w:hAnsi="Sofia Pro Soft Regular" w:cstheme="minorHAnsi"/>
              </w:rPr>
              <w:t>To support and contribute to the development and growth of the service in line with the strategic plans and priorities of Aspire.</w:t>
            </w:r>
          </w:p>
        </w:tc>
      </w:tr>
    </w:tbl>
    <w:p w14:paraId="05134981" w14:textId="77777777" w:rsidR="00EF54CA" w:rsidRPr="00315DB1" w:rsidRDefault="00EF54CA" w:rsidP="00315DB1">
      <w:pPr>
        <w:spacing w:after="0" w:line="240" w:lineRule="auto"/>
        <w:rPr>
          <w:sz w:val="12"/>
          <w:szCs w:val="12"/>
        </w:rPr>
      </w:pPr>
    </w:p>
    <w:tbl>
      <w:tblPr>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544"/>
        <w:gridCol w:w="6662"/>
      </w:tblGrid>
      <w:tr w:rsidR="00EF54CA" w:rsidRPr="00952E56" w14:paraId="40E80CF5" w14:textId="77777777" w:rsidTr="00D00A28">
        <w:trPr>
          <w:trHeight w:val="356"/>
        </w:trPr>
        <w:tc>
          <w:tcPr>
            <w:tcW w:w="10206" w:type="dxa"/>
            <w:gridSpan w:val="2"/>
            <w:shd w:val="clear" w:color="auto" w:fill="FFC000"/>
          </w:tcPr>
          <w:p w14:paraId="1EB92C5F" w14:textId="77777777" w:rsidR="00EF54CA" w:rsidRPr="005021E5" w:rsidRDefault="00EF54CA" w:rsidP="00D437A3">
            <w:pPr>
              <w:keepNext/>
              <w:tabs>
                <w:tab w:val="left" w:pos="480"/>
              </w:tabs>
              <w:spacing w:before="120" w:after="120"/>
              <w:ind w:right="624"/>
              <w:outlineLvl w:val="0"/>
              <w:rPr>
                <w:rFonts w:ascii="Sofia Pro Soft Regular" w:hAnsi="Sofia Pro Soft Regular" w:cstheme="minorHAnsi"/>
                <w:b/>
                <w:bCs/>
              </w:rPr>
            </w:pPr>
            <w:r>
              <w:rPr>
                <w:rFonts w:ascii="Sofia Pro Soft Regular" w:hAnsi="Sofia Pro Soft Regular" w:cstheme="minorHAnsi"/>
                <w:b/>
                <w:bCs/>
              </w:rPr>
              <w:t>How you will demonstrate success in your first year</w:t>
            </w:r>
          </w:p>
        </w:tc>
      </w:tr>
      <w:tr w:rsidR="00EF54CA" w:rsidRPr="00952E56" w14:paraId="53C358C2" w14:textId="77777777" w:rsidTr="00315DB1">
        <w:trPr>
          <w:trHeight w:val="454"/>
        </w:trPr>
        <w:tc>
          <w:tcPr>
            <w:tcW w:w="3544" w:type="dxa"/>
          </w:tcPr>
          <w:p w14:paraId="2145E1AE" w14:textId="77777777" w:rsidR="00EF54CA" w:rsidRPr="00952E56" w:rsidRDefault="00EF54CA" w:rsidP="00D73848">
            <w:pPr>
              <w:ind w:right="622" w:hanging="78"/>
              <w:rPr>
                <w:rFonts w:ascii="Sofia Pro Soft Regular" w:hAnsi="Sofia Pro Soft Regular" w:cstheme="minorHAnsi"/>
                <w:b/>
              </w:rPr>
            </w:pPr>
            <w:r>
              <w:rPr>
                <w:noProof/>
              </w:rPr>
              <w:drawing>
                <wp:inline distT="0" distB="0" distL="0" distR="0" wp14:anchorId="2FDE5353" wp14:editId="1325377A">
                  <wp:extent cx="2176426" cy="742950"/>
                  <wp:effectExtent l="0" t="0" r="0" b="0"/>
                  <wp:docPr id="1623760234" name="Picture 1" descr="A colorful ribbon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62796" name="Picture 1" descr="A colorful ribbons with text&#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379" t="12299" r="8848" b="72969"/>
                          <a:stretch/>
                        </pic:blipFill>
                        <pic:spPr bwMode="auto">
                          <a:xfrm>
                            <a:off x="0" y="0"/>
                            <a:ext cx="2179124" cy="7438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10EF9F6A" w14:textId="42B1FF12" w:rsidR="00EF54CA" w:rsidRPr="005347F6" w:rsidRDefault="00EF54CA" w:rsidP="00D73848">
            <w:pPr>
              <w:rPr>
                <w:rFonts w:ascii="Sofia Pro Soft Regular" w:hAnsi="Sofia Pro Soft Regular" w:cstheme="minorHAnsi"/>
              </w:rPr>
            </w:pPr>
            <w:r w:rsidRPr="00952E56">
              <w:rPr>
                <w:rFonts w:ascii="Sofia Pro Soft Regular" w:hAnsi="Sofia Pro Soft Regular" w:cstheme="minorHAnsi"/>
              </w:rPr>
              <w:t>You understand and demonstrate professionalism with all stakeholders, inc</w:t>
            </w:r>
            <w:r w:rsidR="00645681">
              <w:rPr>
                <w:rFonts w:ascii="Sofia Pro Soft Regular" w:hAnsi="Sofia Pro Soft Regular" w:cstheme="minorHAnsi"/>
              </w:rPr>
              <w:t>l</w:t>
            </w:r>
            <w:r w:rsidRPr="00952E56">
              <w:rPr>
                <w:rFonts w:ascii="Sofia Pro Soft Regular" w:hAnsi="Sofia Pro Soft Regular" w:cstheme="minorHAnsi"/>
              </w:rPr>
              <w:t xml:space="preserve">uding communicating in an open and effective way and upholding and promoting equality, </w:t>
            </w:r>
            <w:proofErr w:type="gramStart"/>
            <w:r w:rsidRPr="00952E56">
              <w:rPr>
                <w:rFonts w:ascii="Sofia Pro Soft Regular" w:hAnsi="Sofia Pro Soft Regular" w:cstheme="minorHAnsi"/>
              </w:rPr>
              <w:t>diversity</w:t>
            </w:r>
            <w:proofErr w:type="gramEnd"/>
            <w:r w:rsidRPr="00952E56">
              <w:rPr>
                <w:rFonts w:ascii="Sofia Pro Soft Regular" w:hAnsi="Sofia Pro Soft Regular" w:cstheme="minorHAnsi"/>
              </w:rPr>
              <w:t xml:space="preserve"> and inclusion. </w:t>
            </w:r>
          </w:p>
        </w:tc>
      </w:tr>
      <w:tr w:rsidR="00EF54CA" w:rsidRPr="00952E56" w14:paraId="3451E7EA" w14:textId="77777777" w:rsidTr="00315DB1">
        <w:trPr>
          <w:trHeight w:val="523"/>
        </w:trPr>
        <w:tc>
          <w:tcPr>
            <w:tcW w:w="3544" w:type="dxa"/>
          </w:tcPr>
          <w:p w14:paraId="0830ED9C" w14:textId="77777777" w:rsidR="00EF54CA" w:rsidRDefault="00EF54CA" w:rsidP="00D73848">
            <w:pPr>
              <w:ind w:right="622" w:hanging="78"/>
              <w:rPr>
                <w:noProof/>
              </w:rPr>
            </w:pPr>
            <w:r>
              <w:rPr>
                <w:noProof/>
              </w:rPr>
              <w:drawing>
                <wp:inline distT="0" distB="0" distL="0" distR="0" wp14:anchorId="5A424F9E" wp14:editId="3CF53C56">
                  <wp:extent cx="2178000" cy="749283"/>
                  <wp:effectExtent l="0" t="0" r="0" b="0"/>
                  <wp:docPr id="180517591" name="Picture 1" descr="A colorful ribbon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62796" name="Picture 1" descr="A colorful ribbons with text&#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379" t="31897" r="8848" b="54453"/>
                          <a:stretch/>
                        </pic:blipFill>
                        <pic:spPr bwMode="auto">
                          <a:xfrm>
                            <a:off x="0" y="0"/>
                            <a:ext cx="2178000" cy="7492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5818390F" w14:textId="41931C7F" w:rsidR="00EF54CA" w:rsidRPr="00952E56" w:rsidRDefault="00EF54CA" w:rsidP="00D73848">
            <w:pPr>
              <w:rPr>
                <w:rFonts w:ascii="Sofia Pro Soft Regular" w:hAnsi="Sofia Pro Soft Regular" w:cstheme="minorHAnsi"/>
              </w:rPr>
            </w:pPr>
            <w:r w:rsidRPr="00952E56">
              <w:rPr>
                <w:rFonts w:ascii="Sofia Pro Soft Regular" w:hAnsi="Sofia Pro Soft Regular" w:cstheme="minorHAnsi"/>
              </w:rPr>
              <w:t xml:space="preserve">You will promote the positive self-image of the people you support so they can reach their full potential. </w:t>
            </w:r>
            <w:r w:rsidRPr="00952E56">
              <w:rPr>
                <w:rFonts w:ascii="Sofia Pro Soft Regular" w:hAnsi="Sofia Pro Soft Regular" w:cstheme="minorHAnsi"/>
              </w:rPr>
              <w:br/>
              <w:t>You will engage in the organisations digital transformation by using all available electronic tools, including care planning software</w:t>
            </w:r>
            <w:r w:rsidR="00645681">
              <w:rPr>
                <w:rFonts w:ascii="Sofia Pro Soft Regular" w:hAnsi="Sofia Pro Soft Regular" w:cstheme="minorHAnsi"/>
              </w:rPr>
              <w:t>,</w:t>
            </w:r>
            <w:r w:rsidRPr="00952E56">
              <w:rPr>
                <w:rFonts w:ascii="Sofia Pro Soft Regular" w:hAnsi="Sofia Pro Soft Regular" w:cstheme="minorHAnsi"/>
              </w:rPr>
              <w:t xml:space="preserve"> and computing devices. You will take responsibility for your own learning and seek opportunities to further enhance your continual professional development. </w:t>
            </w:r>
          </w:p>
        </w:tc>
      </w:tr>
      <w:tr w:rsidR="00EF54CA" w:rsidRPr="00952E56" w14:paraId="2BE13865" w14:textId="77777777" w:rsidTr="00315DB1">
        <w:trPr>
          <w:trHeight w:val="523"/>
        </w:trPr>
        <w:tc>
          <w:tcPr>
            <w:tcW w:w="3544" w:type="dxa"/>
          </w:tcPr>
          <w:p w14:paraId="453AD253" w14:textId="77777777" w:rsidR="00EF54CA" w:rsidRDefault="00EF54CA" w:rsidP="00D73848">
            <w:pPr>
              <w:ind w:right="622" w:hanging="78"/>
              <w:rPr>
                <w:noProof/>
              </w:rPr>
            </w:pPr>
            <w:r>
              <w:rPr>
                <w:noProof/>
              </w:rPr>
              <w:drawing>
                <wp:inline distT="0" distB="0" distL="0" distR="0" wp14:anchorId="27188436" wp14:editId="2E534C5C">
                  <wp:extent cx="2175997" cy="742950"/>
                  <wp:effectExtent l="0" t="0" r="0" b="0"/>
                  <wp:docPr id="14975417" name="Picture 1" descr="A colorful ribbon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62796" name="Picture 1" descr="A colorful ribbons with text&#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379" t="50277" r="8848" b="35396"/>
                          <a:stretch/>
                        </pic:blipFill>
                        <pic:spPr bwMode="auto">
                          <a:xfrm>
                            <a:off x="0" y="0"/>
                            <a:ext cx="2179464" cy="744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7CA39D94" w14:textId="77777777" w:rsidR="00EF54CA" w:rsidRPr="00952E56" w:rsidRDefault="00EF54CA" w:rsidP="00D73848">
            <w:pPr>
              <w:rPr>
                <w:rFonts w:ascii="Sofia Pro Soft Regular" w:hAnsi="Sofia Pro Soft Regular" w:cstheme="minorHAnsi"/>
              </w:rPr>
            </w:pPr>
            <w:r w:rsidRPr="00952E56">
              <w:rPr>
                <w:rFonts w:ascii="Sofia Pro Soft Regular" w:hAnsi="Sofia Pro Soft Regular" w:cstheme="minorHAnsi"/>
              </w:rPr>
              <w:t xml:space="preserve">You will be able to demonstrate within your service area a commitment to high quality and consistent care and support. You will demonstrate this through your values and behaviours as a role model to colleagues and the people you support. </w:t>
            </w:r>
          </w:p>
        </w:tc>
      </w:tr>
      <w:tr w:rsidR="00EF54CA" w:rsidRPr="00952E56" w14:paraId="2E23D63B" w14:textId="77777777" w:rsidTr="00315DB1">
        <w:trPr>
          <w:trHeight w:val="523"/>
        </w:trPr>
        <w:tc>
          <w:tcPr>
            <w:tcW w:w="3544" w:type="dxa"/>
          </w:tcPr>
          <w:p w14:paraId="7A3D3774" w14:textId="77777777" w:rsidR="00EF54CA" w:rsidRDefault="00EF54CA" w:rsidP="00D73848">
            <w:pPr>
              <w:ind w:right="622" w:hanging="78"/>
              <w:rPr>
                <w:noProof/>
              </w:rPr>
            </w:pPr>
            <w:r>
              <w:rPr>
                <w:noProof/>
              </w:rPr>
              <w:drawing>
                <wp:inline distT="0" distB="0" distL="0" distR="0" wp14:anchorId="5516CC78" wp14:editId="1ECB085F">
                  <wp:extent cx="2178050" cy="736600"/>
                  <wp:effectExtent l="0" t="0" r="0" b="6350"/>
                  <wp:docPr id="2115833444" name="Picture 1" descr="A colorful ribbon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62796" name="Picture 1" descr="A colorful ribbons with text&#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379" t="69199" r="8848" b="16340"/>
                          <a:stretch/>
                        </pic:blipFill>
                        <pic:spPr bwMode="auto">
                          <a:xfrm>
                            <a:off x="0" y="0"/>
                            <a:ext cx="2178050" cy="736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19856942" w14:textId="037DD856" w:rsidR="00EF54CA" w:rsidRPr="005347F6" w:rsidRDefault="00EF54CA" w:rsidP="00D73848">
            <w:pPr>
              <w:rPr>
                <w:rFonts w:ascii="Sofia Pro Soft Regular" w:hAnsi="Sofia Pro Soft Regular" w:cstheme="minorHAnsi"/>
              </w:rPr>
            </w:pPr>
            <w:r w:rsidRPr="005347F6">
              <w:rPr>
                <w:rFonts w:ascii="Sofia Pro Soft Regular" w:hAnsi="Sofia Pro Soft Regular" w:cstheme="minorHAnsi"/>
              </w:rPr>
              <w:t>You will understand your individual responsibilities and the wider service requirements. You will be accountable for maintaining a high standard of professionalism and upholding the Code of Conduct for Social Care Workers, including [ENTER</w:t>
            </w:r>
            <w:r w:rsidR="00F66369">
              <w:rPr>
                <w:rFonts w:ascii="Sofia Pro Soft Regular" w:hAnsi="Sofia Pro Soft Regular" w:cstheme="minorHAnsi"/>
              </w:rPr>
              <w:t>]</w:t>
            </w:r>
          </w:p>
        </w:tc>
      </w:tr>
    </w:tbl>
    <w:p w14:paraId="01950006" w14:textId="77777777" w:rsidR="00042C7B" w:rsidRPr="00781AE0" w:rsidRDefault="00042C7B" w:rsidP="00540C3D">
      <w:pPr>
        <w:spacing w:after="0" w:line="240" w:lineRule="auto"/>
        <w:jc w:val="center"/>
        <w:rPr>
          <w:rFonts w:ascii="Sofia Pro Soft Regular" w:hAnsi="Sofia Pro Soft Regular"/>
          <w:sz w:val="4"/>
          <w:szCs w:val="4"/>
        </w:rPr>
      </w:pPr>
    </w:p>
    <w:p w14:paraId="6ABAC2FC" w14:textId="60C54EAA" w:rsidR="003C0BCB" w:rsidRDefault="00A97232" w:rsidP="00A97232">
      <w:pPr>
        <w:ind w:right="-589" w:hanging="567"/>
        <w:rPr>
          <w:rFonts w:ascii="Sofia Pro Soft Regular" w:hAnsi="Sofia Pro Soft Regular"/>
        </w:rPr>
      </w:pPr>
      <w:r w:rsidRPr="00A97232">
        <w:rPr>
          <w:rFonts w:ascii="Sofia Pro Soft Regular" w:hAnsi="Sofia Pro Soft Regular"/>
        </w:rPr>
        <w:t>Version 1 – February 2024</w:t>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t xml:space="preserve">        1</w:t>
      </w:r>
      <w:r w:rsidR="00E514FF">
        <w:rPr>
          <w:rFonts w:ascii="Sofia Pro Soft Regular" w:hAnsi="Sofia Pro Soft Regular"/>
        </w:rPr>
        <w:t xml:space="preserve"> of 2</w:t>
      </w:r>
    </w:p>
    <w:p w14:paraId="0ED1846F" w14:textId="77777777" w:rsidR="00D437A3" w:rsidRDefault="00D437A3" w:rsidP="00A97232">
      <w:pPr>
        <w:ind w:right="-589" w:hanging="567"/>
        <w:rPr>
          <w:rFonts w:ascii="Sofia Pro Soft Regular" w:hAnsi="Sofia Pro Soft Regular"/>
        </w:rPr>
      </w:pPr>
    </w:p>
    <w:tbl>
      <w:tblPr>
        <w:tblStyle w:val="TableGrid"/>
        <w:tblW w:w="10206" w:type="dxa"/>
        <w:tblInd w:w="-572" w:type="dxa"/>
        <w:tblLook w:val="04A0" w:firstRow="1" w:lastRow="0" w:firstColumn="1" w:lastColumn="0" w:noHBand="0" w:noVBand="1"/>
      </w:tblPr>
      <w:tblGrid>
        <w:gridCol w:w="567"/>
        <w:gridCol w:w="9639"/>
      </w:tblGrid>
      <w:tr w:rsidR="005F6C6B" w:rsidRPr="00862852" w14:paraId="37BC3AEC" w14:textId="77777777" w:rsidTr="005C2699">
        <w:tc>
          <w:tcPr>
            <w:tcW w:w="10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tcPr>
          <w:p w14:paraId="4BEF55D2" w14:textId="5629BB6B" w:rsidR="005F6C6B" w:rsidRPr="00862852" w:rsidRDefault="005F6C6B" w:rsidP="004F3ECF">
            <w:pPr>
              <w:spacing w:before="120" w:after="120"/>
              <w:ind w:right="-590"/>
              <w:rPr>
                <w:rFonts w:ascii="Sofia Pro Soft Regular" w:hAnsi="Sofia Pro Soft Regular"/>
                <w:b/>
                <w:bCs/>
              </w:rPr>
            </w:pPr>
            <w:r w:rsidRPr="00862852">
              <w:rPr>
                <w:rFonts w:ascii="Sofia Pro Soft Regular" w:hAnsi="Sofia Pro Soft Regular"/>
                <w:b/>
                <w:bCs/>
              </w:rPr>
              <w:lastRenderedPageBreak/>
              <w:t>Main duties and responsibilities</w:t>
            </w:r>
            <w:r w:rsidR="004F3ECF" w:rsidRPr="00862852">
              <w:rPr>
                <w:rFonts w:ascii="Sofia Pro Soft Regular" w:hAnsi="Sofia Pro Soft Regular"/>
                <w:b/>
                <w:bCs/>
              </w:rPr>
              <w:t>/accountabilities</w:t>
            </w:r>
          </w:p>
        </w:tc>
      </w:tr>
      <w:tr w:rsidR="005F6C6B" w:rsidRPr="00862852" w14:paraId="2192136A" w14:textId="77777777" w:rsidTr="00722DF8">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4B2D3D36" w14:textId="57AA030C" w:rsidR="005F6C6B" w:rsidRPr="00862852" w:rsidRDefault="004F3ECF" w:rsidP="00577AF2">
            <w:pPr>
              <w:spacing w:before="60" w:after="60"/>
              <w:ind w:right="-590"/>
              <w:rPr>
                <w:rFonts w:ascii="Sofia Pro Soft Regular" w:hAnsi="Sofia Pro Soft Regular"/>
                <w:b/>
                <w:bCs/>
              </w:rPr>
            </w:pPr>
            <w:r w:rsidRPr="00862852">
              <w:rPr>
                <w:rFonts w:ascii="Sofia Pro Soft Regular" w:hAnsi="Sofia Pro Soft Regular"/>
                <w:b/>
                <w:bCs/>
              </w:rPr>
              <w:t xml:space="preserve">Strategic </w:t>
            </w:r>
            <w:r w:rsidR="000039D9" w:rsidRPr="00862852">
              <w:rPr>
                <w:rFonts w:ascii="Sofia Pro Soft Regular" w:hAnsi="Sofia Pro Soft Regular"/>
                <w:b/>
                <w:bCs/>
              </w:rPr>
              <w:t>p</w:t>
            </w:r>
            <w:r w:rsidRPr="00862852">
              <w:rPr>
                <w:rFonts w:ascii="Sofia Pro Soft Regular" w:hAnsi="Sofia Pro Soft Regular"/>
                <w:b/>
                <w:bCs/>
              </w:rPr>
              <w:t>riorities</w:t>
            </w:r>
          </w:p>
        </w:tc>
      </w:tr>
      <w:tr w:rsidR="004F3ECF" w14:paraId="643E7A8E" w14:textId="77777777" w:rsidTr="005C2699">
        <w:tc>
          <w:tcPr>
            <w:tcW w:w="567" w:type="dxa"/>
            <w:tcBorders>
              <w:top w:val="nil"/>
              <w:left w:val="single" w:sz="4" w:space="0" w:color="BFBFBF" w:themeColor="background1" w:themeShade="BF"/>
              <w:bottom w:val="nil"/>
              <w:right w:val="nil"/>
            </w:tcBorders>
          </w:tcPr>
          <w:p w14:paraId="397FB26F" w14:textId="1F770B1D" w:rsidR="004F3ECF" w:rsidRDefault="004F3ECF" w:rsidP="004F3ECF">
            <w:pPr>
              <w:spacing w:before="120" w:after="120"/>
              <w:ind w:right="-590"/>
              <w:rPr>
                <w:rFonts w:ascii="Sofia Pro Soft Regular" w:hAnsi="Sofia Pro Soft Regular"/>
              </w:rPr>
            </w:pPr>
            <w:r>
              <w:rPr>
                <w:rFonts w:ascii="Sofia Pro Soft Regular" w:hAnsi="Sofia Pro Soft Regular"/>
              </w:rPr>
              <w:t>1</w:t>
            </w:r>
          </w:p>
        </w:tc>
        <w:tc>
          <w:tcPr>
            <w:tcW w:w="9639" w:type="dxa"/>
            <w:tcBorders>
              <w:top w:val="nil"/>
              <w:left w:val="nil"/>
              <w:bottom w:val="nil"/>
              <w:right w:val="single" w:sz="4" w:space="0" w:color="BFBFBF" w:themeColor="background1" w:themeShade="BF"/>
            </w:tcBorders>
          </w:tcPr>
          <w:p w14:paraId="37B98C0C" w14:textId="077387AD" w:rsidR="004F3ECF" w:rsidRDefault="004F3ECF" w:rsidP="004F3ECF">
            <w:pPr>
              <w:spacing w:before="120" w:after="120"/>
              <w:ind w:right="-590"/>
              <w:rPr>
                <w:rFonts w:ascii="Sofia Pro Soft Regular" w:hAnsi="Sofia Pro Soft Regular"/>
              </w:rPr>
            </w:pPr>
            <w:r>
              <w:rPr>
                <w:rFonts w:ascii="Sofia Pro Soft Regular" w:hAnsi="Sofia Pro Soft Regular"/>
              </w:rPr>
              <w:t xml:space="preserve">Provide a warm, welcoming, </w:t>
            </w:r>
            <w:r w:rsidR="00BF47B5">
              <w:rPr>
                <w:rFonts w:ascii="Sofia Pro Soft Regular" w:hAnsi="Sofia Pro Soft Regular"/>
              </w:rPr>
              <w:t>positive,</w:t>
            </w:r>
            <w:r>
              <w:rPr>
                <w:rFonts w:ascii="Sofia Pro Soft Regular" w:hAnsi="Sofia Pro Soft Regular"/>
              </w:rPr>
              <w:t xml:space="preserve"> and enabling environment for all who use the services</w:t>
            </w:r>
            <w:r w:rsidR="00185633">
              <w:rPr>
                <w:rFonts w:ascii="Sofia Pro Soft Regular" w:hAnsi="Sofia Pro Soft Regular"/>
              </w:rPr>
              <w:t>.</w:t>
            </w:r>
          </w:p>
        </w:tc>
      </w:tr>
      <w:tr w:rsidR="004F3ECF" w14:paraId="56D9E19A" w14:textId="77777777" w:rsidTr="005C2699">
        <w:tc>
          <w:tcPr>
            <w:tcW w:w="567" w:type="dxa"/>
            <w:tcBorders>
              <w:top w:val="nil"/>
              <w:left w:val="single" w:sz="4" w:space="0" w:color="BFBFBF" w:themeColor="background1" w:themeShade="BF"/>
              <w:bottom w:val="single" w:sz="4" w:space="0" w:color="BFBFBF" w:themeColor="background1" w:themeShade="BF"/>
              <w:right w:val="nil"/>
            </w:tcBorders>
          </w:tcPr>
          <w:p w14:paraId="43E70D55" w14:textId="7FB0B8DE" w:rsidR="004F3ECF" w:rsidRDefault="004F3ECF" w:rsidP="004F3ECF">
            <w:pPr>
              <w:spacing w:before="120" w:after="120"/>
              <w:ind w:right="-590"/>
              <w:rPr>
                <w:rFonts w:ascii="Sofia Pro Soft Regular" w:hAnsi="Sofia Pro Soft Regular"/>
              </w:rPr>
            </w:pPr>
            <w:r>
              <w:rPr>
                <w:rFonts w:ascii="Sofia Pro Soft Regular" w:hAnsi="Sofia Pro Soft Regular"/>
              </w:rPr>
              <w:t>2</w:t>
            </w:r>
          </w:p>
        </w:tc>
        <w:tc>
          <w:tcPr>
            <w:tcW w:w="9639" w:type="dxa"/>
            <w:tcBorders>
              <w:top w:val="nil"/>
              <w:left w:val="nil"/>
              <w:bottom w:val="single" w:sz="4" w:space="0" w:color="BFBFBF" w:themeColor="background1" w:themeShade="BF"/>
              <w:right w:val="single" w:sz="4" w:space="0" w:color="BFBFBF" w:themeColor="background1" w:themeShade="BF"/>
            </w:tcBorders>
          </w:tcPr>
          <w:p w14:paraId="11F749E0" w14:textId="04C29932" w:rsidR="004F3ECF" w:rsidRDefault="004F3ECF" w:rsidP="004F3ECF">
            <w:pPr>
              <w:spacing w:before="120" w:after="120"/>
              <w:ind w:right="-590"/>
              <w:rPr>
                <w:rFonts w:ascii="Sofia Pro Soft Regular" w:hAnsi="Sofia Pro Soft Regular"/>
              </w:rPr>
            </w:pPr>
            <w:r>
              <w:rPr>
                <w:rFonts w:ascii="Sofia Pro Soft Regular" w:hAnsi="Sofia Pro Soft Regular"/>
              </w:rPr>
              <w:t xml:space="preserve">Promote the health, </w:t>
            </w:r>
            <w:proofErr w:type="gramStart"/>
            <w:r>
              <w:rPr>
                <w:rFonts w:ascii="Sofia Pro Soft Regular" w:hAnsi="Sofia Pro Soft Regular"/>
              </w:rPr>
              <w:t>safety</w:t>
            </w:r>
            <w:proofErr w:type="gramEnd"/>
            <w:r>
              <w:rPr>
                <w:rFonts w:ascii="Sofia Pro Soft Regular" w:hAnsi="Sofia Pro Soft Regular"/>
              </w:rPr>
              <w:t xml:space="preserve"> and wellbeing of vulnerable adults in line with our Safeguarding       policy and procedures</w:t>
            </w:r>
            <w:r w:rsidR="00185633">
              <w:rPr>
                <w:rFonts w:ascii="Sofia Pro Soft Regular" w:hAnsi="Sofia Pro Soft Regular"/>
              </w:rPr>
              <w:t>.</w:t>
            </w:r>
          </w:p>
        </w:tc>
      </w:tr>
      <w:tr w:rsidR="004F3ECF" w:rsidRPr="00862852" w14:paraId="64577DA3" w14:textId="77777777" w:rsidTr="005A34FE">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2C3ABC53" w14:textId="53073C88" w:rsidR="004F3ECF" w:rsidRPr="00862852" w:rsidRDefault="004F3ECF" w:rsidP="00577AF2">
            <w:pPr>
              <w:spacing w:before="60" w:after="60"/>
              <w:ind w:right="-590"/>
              <w:rPr>
                <w:rFonts w:ascii="Sofia Pro Soft Regular" w:hAnsi="Sofia Pro Soft Regular"/>
                <w:b/>
                <w:bCs/>
              </w:rPr>
            </w:pPr>
            <w:r w:rsidRPr="00862852">
              <w:rPr>
                <w:rFonts w:ascii="Sofia Pro Soft Regular" w:hAnsi="Sofia Pro Soft Regular"/>
                <w:b/>
                <w:bCs/>
              </w:rPr>
              <w:t>People</w:t>
            </w:r>
          </w:p>
        </w:tc>
      </w:tr>
      <w:tr w:rsidR="004F3ECF" w14:paraId="1189C7AA" w14:textId="77777777" w:rsidTr="005C2699">
        <w:tc>
          <w:tcPr>
            <w:tcW w:w="567" w:type="dxa"/>
            <w:tcBorders>
              <w:top w:val="nil"/>
              <w:left w:val="single" w:sz="4" w:space="0" w:color="BFBFBF" w:themeColor="background1" w:themeShade="BF"/>
              <w:bottom w:val="nil"/>
              <w:right w:val="nil"/>
            </w:tcBorders>
          </w:tcPr>
          <w:p w14:paraId="0B7BCCFB" w14:textId="77777777" w:rsidR="004F3ECF" w:rsidRDefault="004F3ECF" w:rsidP="00D73848">
            <w:pPr>
              <w:spacing w:before="120" w:after="120"/>
              <w:ind w:right="-590"/>
              <w:rPr>
                <w:rFonts w:ascii="Sofia Pro Soft Regular" w:hAnsi="Sofia Pro Soft Regular"/>
              </w:rPr>
            </w:pPr>
            <w:r>
              <w:rPr>
                <w:rFonts w:ascii="Sofia Pro Soft Regular" w:hAnsi="Sofia Pro Soft Regular"/>
              </w:rPr>
              <w:t>1</w:t>
            </w:r>
          </w:p>
        </w:tc>
        <w:tc>
          <w:tcPr>
            <w:tcW w:w="9639" w:type="dxa"/>
            <w:tcBorders>
              <w:top w:val="nil"/>
              <w:left w:val="nil"/>
              <w:bottom w:val="nil"/>
              <w:right w:val="single" w:sz="4" w:space="0" w:color="BFBFBF" w:themeColor="background1" w:themeShade="BF"/>
            </w:tcBorders>
          </w:tcPr>
          <w:p w14:paraId="277368D7" w14:textId="387BD94C" w:rsidR="004F3ECF" w:rsidRDefault="005F0F1D" w:rsidP="00D73848">
            <w:pPr>
              <w:spacing w:before="120" w:after="120"/>
              <w:ind w:right="-590"/>
              <w:rPr>
                <w:rFonts w:ascii="Sofia Pro Soft Regular" w:hAnsi="Sofia Pro Soft Regular"/>
              </w:rPr>
            </w:pPr>
            <w:r>
              <w:rPr>
                <w:rFonts w:ascii="Sofia Pro Soft Regular" w:hAnsi="Sofia Pro Soft Regular"/>
              </w:rPr>
              <w:t>Undertake all aspects of personal care as required</w:t>
            </w:r>
            <w:r w:rsidR="00185633">
              <w:rPr>
                <w:rFonts w:ascii="Sofia Pro Soft Regular" w:hAnsi="Sofia Pro Soft Regular"/>
              </w:rPr>
              <w:t>.</w:t>
            </w:r>
          </w:p>
        </w:tc>
      </w:tr>
      <w:tr w:rsidR="004F3ECF" w14:paraId="35DD1BED" w14:textId="77777777" w:rsidTr="005C2699">
        <w:tc>
          <w:tcPr>
            <w:tcW w:w="567" w:type="dxa"/>
            <w:tcBorders>
              <w:top w:val="nil"/>
              <w:left w:val="single" w:sz="4" w:space="0" w:color="BFBFBF" w:themeColor="background1" w:themeShade="BF"/>
              <w:bottom w:val="nil"/>
              <w:right w:val="nil"/>
            </w:tcBorders>
          </w:tcPr>
          <w:p w14:paraId="6DBD8A24" w14:textId="77777777" w:rsidR="004F3ECF" w:rsidRDefault="004F3ECF" w:rsidP="004724D0">
            <w:pPr>
              <w:spacing w:before="120" w:after="120"/>
              <w:ind w:right="-590"/>
              <w:rPr>
                <w:rFonts w:ascii="Sofia Pro Soft Regular" w:hAnsi="Sofia Pro Soft Regular"/>
              </w:rPr>
            </w:pPr>
            <w:r>
              <w:rPr>
                <w:rFonts w:ascii="Sofia Pro Soft Regular" w:hAnsi="Sofia Pro Soft Regular"/>
              </w:rPr>
              <w:t>2</w:t>
            </w:r>
          </w:p>
        </w:tc>
        <w:tc>
          <w:tcPr>
            <w:tcW w:w="9639" w:type="dxa"/>
            <w:tcBorders>
              <w:top w:val="nil"/>
              <w:left w:val="nil"/>
              <w:bottom w:val="nil"/>
              <w:right w:val="single" w:sz="4" w:space="0" w:color="BFBFBF" w:themeColor="background1" w:themeShade="BF"/>
            </w:tcBorders>
          </w:tcPr>
          <w:p w14:paraId="1B696890" w14:textId="01D9AE5C" w:rsidR="004F3ECF" w:rsidRDefault="00AD29F4" w:rsidP="004724D0">
            <w:pPr>
              <w:spacing w:before="120" w:after="120"/>
              <w:ind w:right="622"/>
              <w:rPr>
                <w:rFonts w:ascii="Sofia Pro Soft Regular" w:hAnsi="Sofia Pro Soft Regular"/>
              </w:rPr>
            </w:pPr>
            <w:r>
              <w:rPr>
                <w:rFonts w:ascii="Sofia Pro Soft Regular" w:hAnsi="Sofia Pro Soft Regular"/>
              </w:rPr>
              <w:t xml:space="preserve">Assist </w:t>
            </w:r>
            <w:r w:rsidR="004724D0" w:rsidRPr="00952E56">
              <w:rPr>
                <w:rFonts w:ascii="Sofia Pro Soft Regular" w:hAnsi="Sofia Pro Soft Regular" w:cstheme="minorHAnsi"/>
              </w:rPr>
              <w:t>people supported with meals both in the dining area and in the kitchen, in line with people’s individual support plans. Assist with meal preparation and serving of meals. Support individuals to eat their meals as appropriate.</w:t>
            </w:r>
          </w:p>
        </w:tc>
      </w:tr>
      <w:tr w:rsidR="00D06481" w14:paraId="3A7D2FB9" w14:textId="77777777" w:rsidTr="005C2699">
        <w:tc>
          <w:tcPr>
            <w:tcW w:w="567" w:type="dxa"/>
            <w:tcBorders>
              <w:top w:val="nil"/>
              <w:left w:val="single" w:sz="4" w:space="0" w:color="BFBFBF" w:themeColor="background1" w:themeShade="BF"/>
              <w:bottom w:val="nil"/>
              <w:right w:val="nil"/>
            </w:tcBorders>
          </w:tcPr>
          <w:p w14:paraId="62506EE9" w14:textId="6F9CA392" w:rsidR="00D06481" w:rsidRDefault="00D06481" w:rsidP="00D73848">
            <w:pPr>
              <w:spacing w:before="120" w:after="120"/>
              <w:ind w:right="-590"/>
              <w:rPr>
                <w:rFonts w:ascii="Sofia Pro Soft Regular" w:hAnsi="Sofia Pro Soft Regular"/>
              </w:rPr>
            </w:pPr>
            <w:r>
              <w:rPr>
                <w:rFonts w:ascii="Sofia Pro Soft Regular" w:hAnsi="Sofia Pro Soft Regular"/>
              </w:rPr>
              <w:t>3</w:t>
            </w:r>
          </w:p>
        </w:tc>
        <w:tc>
          <w:tcPr>
            <w:tcW w:w="9639" w:type="dxa"/>
            <w:tcBorders>
              <w:top w:val="nil"/>
              <w:left w:val="nil"/>
              <w:bottom w:val="nil"/>
              <w:right w:val="single" w:sz="4" w:space="0" w:color="BFBFBF" w:themeColor="background1" w:themeShade="BF"/>
            </w:tcBorders>
          </w:tcPr>
          <w:p w14:paraId="42BBD23C" w14:textId="024C130D" w:rsidR="00D06481" w:rsidRDefault="004724D0" w:rsidP="00D73848">
            <w:pPr>
              <w:spacing w:before="120" w:after="120"/>
              <w:ind w:right="-590"/>
              <w:rPr>
                <w:rFonts w:ascii="Sofia Pro Soft Regular" w:hAnsi="Sofia Pro Soft Regular"/>
              </w:rPr>
            </w:pPr>
            <w:r>
              <w:rPr>
                <w:rFonts w:ascii="Sofia Pro Soft Regular" w:hAnsi="Sofia Pro Soft Regular"/>
              </w:rPr>
              <w:t xml:space="preserve">Assist in ensuring all areas are maintained safe, </w:t>
            </w:r>
            <w:proofErr w:type="gramStart"/>
            <w:r>
              <w:rPr>
                <w:rFonts w:ascii="Sofia Pro Soft Regular" w:hAnsi="Sofia Pro Soft Regular"/>
              </w:rPr>
              <w:t>clean</w:t>
            </w:r>
            <w:proofErr w:type="gramEnd"/>
            <w:r>
              <w:rPr>
                <w:rFonts w:ascii="Sofia Pro Soft Regular" w:hAnsi="Sofia Pro Soft Regular"/>
              </w:rPr>
              <w:t xml:space="preserve"> and hygienic at all times</w:t>
            </w:r>
            <w:r w:rsidR="00185633">
              <w:rPr>
                <w:rFonts w:ascii="Sofia Pro Soft Regular" w:hAnsi="Sofia Pro Soft Regular"/>
              </w:rPr>
              <w:t>.</w:t>
            </w:r>
          </w:p>
        </w:tc>
      </w:tr>
      <w:tr w:rsidR="00D06481" w14:paraId="51982E67" w14:textId="77777777" w:rsidTr="005C2699">
        <w:tc>
          <w:tcPr>
            <w:tcW w:w="567" w:type="dxa"/>
            <w:tcBorders>
              <w:top w:val="nil"/>
              <w:left w:val="single" w:sz="4" w:space="0" w:color="BFBFBF" w:themeColor="background1" w:themeShade="BF"/>
              <w:bottom w:val="nil"/>
              <w:right w:val="nil"/>
            </w:tcBorders>
          </w:tcPr>
          <w:p w14:paraId="65066303" w14:textId="563911B0" w:rsidR="00D06481" w:rsidRDefault="00D06481" w:rsidP="00D73848">
            <w:pPr>
              <w:spacing w:before="120" w:after="120"/>
              <w:ind w:right="-590"/>
              <w:rPr>
                <w:rFonts w:ascii="Sofia Pro Soft Regular" w:hAnsi="Sofia Pro Soft Regular"/>
              </w:rPr>
            </w:pPr>
            <w:r>
              <w:rPr>
                <w:rFonts w:ascii="Sofia Pro Soft Regular" w:hAnsi="Sofia Pro Soft Regular"/>
              </w:rPr>
              <w:t>4</w:t>
            </w:r>
          </w:p>
        </w:tc>
        <w:tc>
          <w:tcPr>
            <w:tcW w:w="9639" w:type="dxa"/>
            <w:tcBorders>
              <w:top w:val="nil"/>
              <w:left w:val="nil"/>
              <w:bottom w:val="nil"/>
              <w:right w:val="single" w:sz="4" w:space="0" w:color="BFBFBF" w:themeColor="background1" w:themeShade="BF"/>
            </w:tcBorders>
          </w:tcPr>
          <w:p w14:paraId="41115935" w14:textId="3B83966A" w:rsidR="00D06481" w:rsidRDefault="009A1DB5" w:rsidP="00D73848">
            <w:pPr>
              <w:spacing w:before="120" w:after="120"/>
              <w:ind w:right="-590"/>
              <w:rPr>
                <w:rFonts w:ascii="Sofia Pro Soft Regular" w:hAnsi="Sofia Pro Soft Regular"/>
              </w:rPr>
            </w:pPr>
            <w:r>
              <w:rPr>
                <w:rFonts w:ascii="Sofia Pro Soft Regular" w:hAnsi="Sofia Pro Soft Regular"/>
              </w:rPr>
              <w:t>After ‘Accredited Moving and Handling’ training, provide support as directed</w:t>
            </w:r>
            <w:r w:rsidR="00185633">
              <w:rPr>
                <w:rFonts w:ascii="Sofia Pro Soft Regular" w:hAnsi="Sofia Pro Soft Regular"/>
              </w:rPr>
              <w:t>.</w:t>
            </w:r>
          </w:p>
        </w:tc>
      </w:tr>
      <w:tr w:rsidR="00D06481" w14:paraId="5EB50817" w14:textId="77777777" w:rsidTr="005C2699">
        <w:tc>
          <w:tcPr>
            <w:tcW w:w="567" w:type="dxa"/>
            <w:tcBorders>
              <w:top w:val="nil"/>
              <w:left w:val="single" w:sz="4" w:space="0" w:color="BFBFBF" w:themeColor="background1" w:themeShade="BF"/>
              <w:bottom w:val="nil"/>
              <w:right w:val="nil"/>
            </w:tcBorders>
          </w:tcPr>
          <w:p w14:paraId="3370D9C5" w14:textId="62043BB0" w:rsidR="00D06481" w:rsidRDefault="00D06481" w:rsidP="00D73848">
            <w:pPr>
              <w:spacing w:before="120" w:after="120"/>
              <w:ind w:right="-590"/>
              <w:rPr>
                <w:rFonts w:ascii="Sofia Pro Soft Regular" w:hAnsi="Sofia Pro Soft Regular"/>
              </w:rPr>
            </w:pPr>
            <w:r>
              <w:rPr>
                <w:rFonts w:ascii="Sofia Pro Soft Regular" w:hAnsi="Sofia Pro Soft Regular"/>
              </w:rPr>
              <w:t>5</w:t>
            </w:r>
          </w:p>
        </w:tc>
        <w:tc>
          <w:tcPr>
            <w:tcW w:w="9639" w:type="dxa"/>
            <w:tcBorders>
              <w:top w:val="nil"/>
              <w:left w:val="nil"/>
              <w:bottom w:val="nil"/>
              <w:right w:val="single" w:sz="4" w:space="0" w:color="BFBFBF" w:themeColor="background1" w:themeShade="BF"/>
            </w:tcBorders>
          </w:tcPr>
          <w:p w14:paraId="0B5F365B" w14:textId="422E3F4B" w:rsidR="00D06481" w:rsidRDefault="009A1DB5" w:rsidP="00D73848">
            <w:pPr>
              <w:spacing w:before="120" w:after="120"/>
              <w:ind w:right="-590"/>
              <w:rPr>
                <w:rFonts w:ascii="Sofia Pro Soft Regular" w:hAnsi="Sofia Pro Soft Regular"/>
              </w:rPr>
            </w:pPr>
            <w:r>
              <w:rPr>
                <w:rFonts w:ascii="Sofia Pro Soft Regular" w:hAnsi="Sofia Pro Soft Regular"/>
              </w:rPr>
              <w:t>The post holder must carry out their duties with full regard to our Equality and Diversity policy</w:t>
            </w:r>
            <w:r w:rsidR="00185633">
              <w:rPr>
                <w:rFonts w:ascii="Sofia Pro Soft Regular" w:hAnsi="Sofia Pro Soft Regular"/>
              </w:rPr>
              <w:t>.</w:t>
            </w:r>
          </w:p>
        </w:tc>
      </w:tr>
      <w:tr w:rsidR="00D06481" w14:paraId="258321F1" w14:textId="77777777" w:rsidTr="005C2699">
        <w:tc>
          <w:tcPr>
            <w:tcW w:w="567" w:type="dxa"/>
            <w:tcBorders>
              <w:top w:val="nil"/>
              <w:left w:val="single" w:sz="4" w:space="0" w:color="BFBFBF" w:themeColor="background1" w:themeShade="BF"/>
              <w:bottom w:val="single" w:sz="4" w:space="0" w:color="BFBFBF" w:themeColor="background1" w:themeShade="BF"/>
              <w:right w:val="nil"/>
            </w:tcBorders>
          </w:tcPr>
          <w:p w14:paraId="300EA4DB" w14:textId="32B9D093" w:rsidR="00D06481" w:rsidRDefault="00D06481" w:rsidP="00D73848">
            <w:pPr>
              <w:spacing w:before="120" w:after="120"/>
              <w:ind w:right="-590"/>
              <w:rPr>
                <w:rFonts w:ascii="Sofia Pro Soft Regular" w:hAnsi="Sofia Pro Soft Regular"/>
              </w:rPr>
            </w:pPr>
            <w:r>
              <w:rPr>
                <w:rFonts w:ascii="Sofia Pro Soft Regular" w:hAnsi="Sofia Pro Soft Regular"/>
              </w:rPr>
              <w:t>6</w:t>
            </w:r>
          </w:p>
        </w:tc>
        <w:tc>
          <w:tcPr>
            <w:tcW w:w="9639" w:type="dxa"/>
            <w:tcBorders>
              <w:top w:val="nil"/>
              <w:left w:val="nil"/>
              <w:bottom w:val="single" w:sz="4" w:space="0" w:color="BFBFBF" w:themeColor="background1" w:themeShade="BF"/>
              <w:right w:val="single" w:sz="4" w:space="0" w:color="BFBFBF" w:themeColor="background1" w:themeShade="BF"/>
            </w:tcBorders>
          </w:tcPr>
          <w:p w14:paraId="3CD72A6B" w14:textId="3B278BF7" w:rsidR="00D06481" w:rsidRDefault="009A1DB5" w:rsidP="00D73848">
            <w:pPr>
              <w:spacing w:before="120" w:after="120"/>
              <w:ind w:right="-590"/>
              <w:rPr>
                <w:rFonts w:ascii="Sofia Pro Soft Regular" w:hAnsi="Sofia Pro Soft Regular"/>
              </w:rPr>
            </w:pPr>
            <w:r>
              <w:rPr>
                <w:rFonts w:ascii="Sofia Pro Soft Regular" w:hAnsi="Sofia Pro Soft Regular"/>
              </w:rPr>
              <w:t xml:space="preserve">Contribute to the observing, monitoring, </w:t>
            </w:r>
            <w:proofErr w:type="gramStart"/>
            <w:r>
              <w:rPr>
                <w:rFonts w:ascii="Sofia Pro Soft Regular" w:hAnsi="Sofia Pro Soft Regular"/>
              </w:rPr>
              <w:t>recording</w:t>
            </w:r>
            <w:proofErr w:type="gramEnd"/>
            <w:r>
              <w:rPr>
                <w:rFonts w:ascii="Sofia Pro Soft Regular" w:hAnsi="Sofia Pro Soft Regular"/>
              </w:rPr>
              <w:t xml:space="preserve"> and reviewing process for individuals who </w:t>
            </w:r>
            <w:r w:rsidR="00185633">
              <w:rPr>
                <w:rFonts w:ascii="Sofia Pro Soft Regular" w:hAnsi="Sofia Pro Soft Regular"/>
              </w:rPr>
              <w:t xml:space="preserve">   </w:t>
            </w:r>
            <w:r>
              <w:rPr>
                <w:rFonts w:ascii="Sofia Pro Soft Regular" w:hAnsi="Sofia Pro Soft Regular"/>
              </w:rPr>
              <w:t>access the service</w:t>
            </w:r>
            <w:r w:rsidR="00185633">
              <w:rPr>
                <w:rFonts w:ascii="Sofia Pro Soft Regular" w:hAnsi="Sofia Pro Soft Regular"/>
              </w:rPr>
              <w:t>.</w:t>
            </w:r>
          </w:p>
        </w:tc>
      </w:tr>
      <w:tr w:rsidR="00D06481" w:rsidRPr="00862852" w14:paraId="43E33ADA" w14:textId="77777777" w:rsidTr="005A34FE">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5C805FAC" w14:textId="221321DF" w:rsidR="00D06481" w:rsidRPr="00862852" w:rsidRDefault="00D06481" w:rsidP="00577AF2">
            <w:pPr>
              <w:spacing w:before="60" w:after="60"/>
              <w:ind w:right="-590"/>
              <w:rPr>
                <w:rFonts w:ascii="Sofia Pro Soft Regular" w:hAnsi="Sofia Pro Soft Regular"/>
                <w:b/>
                <w:bCs/>
              </w:rPr>
            </w:pPr>
            <w:r w:rsidRPr="00862852">
              <w:rPr>
                <w:rFonts w:ascii="Sofia Pro Soft Regular" w:hAnsi="Sofia Pro Soft Regular"/>
                <w:b/>
                <w:bCs/>
              </w:rPr>
              <w:t xml:space="preserve">Finance &amp; </w:t>
            </w:r>
            <w:r w:rsidR="000039D9" w:rsidRPr="00862852">
              <w:rPr>
                <w:rFonts w:ascii="Sofia Pro Soft Regular" w:hAnsi="Sofia Pro Soft Regular"/>
                <w:b/>
                <w:bCs/>
              </w:rPr>
              <w:t>e</w:t>
            </w:r>
            <w:r w:rsidRPr="00862852">
              <w:rPr>
                <w:rFonts w:ascii="Sofia Pro Soft Regular" w:hAnsi="Sofia Pro Soft Regular"/>
                <w:b/>
                <w:bCs/>
              </w:rPr>
              <w:t>fficiency</w:t>
            </w:r>
          </w:p>
        </w:tc>
      </w:tr>
      <w:tr w:rsidR="00D06481" w14:paraId="2A3923F7" w14:textId="77777777" w:rsidTr="005C2699">
        <w:tc>
          <w:tcPr>
            <w:tcW w:w="567" w:type="dxa"/>
            <w:tcBorders>
              <w:top w:val="nil"/>
              <w:left w:val="single" w:sz="4" w:space="0" w:color="BFBFBF" w:themeColor="background1" w:themeShade="BF"/>
              <w:bottom w:val="nil"/>
              <w:right w:val="nil"/>
            </w:tcBorders>
          </w:tcPr>
          <w:p w14:paraId="7F559036" w14:textId="77777777" w:rsidR="00D06481" w:rsidRDefault="00D06481" w:rsidP="00D73848">
            <w:pPr>
              <w:spacing w:before="120" w:after="120"/>
              <w:ind w:right="-590"/>
              <w:rPr>
                <w:rFonts w:ascii="Sofia Pro Soft Regular" w:hAnsi="Sofia Pro Soft Regular"/>
              </w:rPr>
            </w:pPr>
            <w:r>
              <w:rPr>
                <w:rFonts w:ascii="Sofia Pro Soft Regular" w:hAnsi="Sofia Pro Soft Regular"/>
              </w:rPr>
              <w:t>1</w:t>
            </w:r>
          </w:p>
        </w:tc>
        <w:tc>
          <w:tcPr>
            <w:tcW w:w="9639" w:type="dxa"/>
            <w:tcBorders>
              <w:top w:val="nil"/>
              <w:left w:val="nil"/>
              <w:bottom w:val="nil"/>
              <w:right w:val="single" w:sz="4" w:space="0" w:color="BFBFBF" w:themeColor="background1" w:themeShade="BF"/>
            </w:tcBorders>
          </w:tcPr>
          <w:p w14:paraId="108A71B7" w14:textId="773153CD" w:rsidR="00D06481" w:rsidRDefault="002F3CA6" w:rsidP="00D73848">
            <w:pPr>
              <w:spacing w:before="120" w:after="120"/>
              <w:ind w:right="-590"/>
              <w:rPr>
                <w:rFonts w:ascii="Sofia Pro Soft Regular" w:hAnsi="Sofia Pro Soft Regular"/>
              </w:rPr>
            </w:pPr>
            <w:r>
              <w:rPr>
                <w:rFonts w:ascii="Sofia Pro Soft Regular" w:hAnsi="Sofia Pro Soft Regular"/>
              </w:rPr>
              <w:t>Be prepared to undertake duties across services to meet the individual’ needs of the service, being able to work flexibly as required by the services to meet those needs</w:t>
            </w:r>
            <w:r w:rsidR="00185633">
              <w:rPr>
                <w:rFonts w:ascii="Sofia Pro Soft Regular" w:hAnsi="Sofia Pro Soft Regular"/>
              </w:rPr>
              <w:t>.</w:t>
            </w:r>
          </w:p>
        </w:tc>
      </w:tr>
      <w:tr w:rsidR="00D06481" w14:paraId="5293EC21" w14:textId="77777777" w:rsidTr="005C2699">
        <w:tc>
          <w:tcPr>
            <w:tcW w:w="567" w:type="dxa"/>
            <w:tcBorders>
              <w:top w:val="nil"/>
              <w:left w:val="single" w:sz="4" w:space="0" w:color="BFBFBF" w:themeColor="background1" w:themeShade="BF"/>
              <w:bottom w:val="nil"/>
              <w:right w:val="nil"/>
            </w:tcBorders>
          </w:tcPr>
          <w:p w14:paraId="6D259431" w14:textId="77777777" w:rsidR="00D06481" w:rsidRDefault="00D06481" w:rsidP="00D73848">
            <w:pPr>
              <w:spacing w:before="120" w:after="120"/>
              <w:ind w:right="-590"/>
              <w:rPr>
                <w:rFonts w:ascii="Sofia Pro Soft Regular" w:hAnsi="Sofia Pro Soft Regular"/>
              </w:rPr>
            </w:pPr>
            <w:r>
              <w:rPr>
                <w:rFonts w:ascii="Sofia Pro Soft Regular" w:hAnsi="Sofia Pro Soft Regular"/>
              </w:rPr>
              <w:t>2</w:t>
            </w:r>
          </w:p>
        </w:tc>
        <w:tc>
          <w:tcPr>
            <w:tcW w:w="9639" w:type="dxa"/>
            <w:tcBorders>
              <w:top w:val="nil"/>
              <w:left w:val="nil"/>
              <w:bottom w:val="nil"/>
              <w:right w:val="single" w:sz="4" w:space="0" w:color="BFBFBF" w:themeColor="background1" w:themeShade="BF"/>
            </w:tcBorders>
          </w:tcPr>
          <w:p w14:paraId="55B3175B" w14:textId="3A68CDD8" w:rsidR="00D06481" w:rsidRDefault="00E031EF" w:rsidP="00D73848">
            <w:pPr>
              <w:spacing w:before="120" w:after="120"/>
              <w:ind w:right="-590"/>
              <w:rPr>
                <w:rFonts w:ascii="Sofia Pro Soft Regular" w:hAnsi="Sofia Pro Soft Regular"/>
              </w:rPr>
            </w:pPr>
            <w:r>
              <w:rPr>
                <w:rFonts w:ascii="Sofia Pro Soft Regular" w:hAnsi="Sofia Pro Soft Regular"/>
              </w:rPr>
              <w:t>To a</w:t>
            </w:r>
            <w:r w:rsidR="002F3CA6">
              <w:rPr>
                <w:rFonts w:ascii="Sofia Pro Soft Regular" w:hAnsi="Sofia Pro Soft Regular"/>
              </w:rPr>
              <w:t xml:space="preserve">ct at all times with due regard to Health and Safety </w:t>
            </w:r>
            <w:r>
              <w:rPr>
                <w:rFonts w:ascii="Sofia Pro Soft Regular" w:hAnsi="Sofia Pro Soft Regular"/>
              </w:rPr>
              <w:t>policies and related Code of Practice.  Including but not limited to, safeguarding, medication</w:t>
            </w:r>
            <w:r w:rsidR="009B6926">
              <w:rPr>
                <w:rFonts w:ascii="Sofia Pro Soft Regular" w:hAnsi="Sofia Pro Soft Regular"/>
              </w:rPr>
              <w:t>,</w:t>
            </w:r>
            <w:r>
              <w:rPr>
                <w:rFonts w:ascii="Sofia Pro Soft Regular" w:hAnsi="Sofia Pro Soft Regular"/>
              </w:rPr>
              <w:t xml:space="preserve"> and finance policies</w:t>
            </w:r>
            <w:r w:rsidR="00185633">
              <w:rPr>
                <w:rFonts w:ascii="Sofia Pro Soft Regular" w:hAnsi="Sofia Pro Soft Regular"/>
              </w:rPr>
              <w:t>.</w:t>
            </w:r>
          </w:p>
        </w:tc>
      </w:tr>
      <w:tr w:rsidR="00D06481" w14:paraId="28CAB9D7" w14:textId="77777777" w:rsidTr="005C2699">
        <w:tc>
          <w:tcPr>
            <w:tcW w:w="567" w:type="dxa"/>
            <w:tcBorders>
              <w:top w:val="nil"/>
              <w:left w:val="single" w:sz="4" w:space="0" w:color="BFBFBF" w:themeColor="background1" w:themeShade="BF"/>
              <w:bottom w:val="nil"/>
              <w:right w:val="nil"/>
            </w:tcBorders>
          </w:tcPr>
          <w:p w14:paraId="0FD68150" w14:textId="77777777" w:rsidR="00D06481" w:rsidRDefault="00D06481" w:rsidP="00D73848">
            <w:pPr>
              <w:spacing w:before="120" w:after="120"/>
              <w:ind w:right="-590"/>
              <w:rPr>
                <w:rFonts w:ascii="Sofia Pro Soft Regular" w:hAnsi="Sofia Pro Soft Regular"/>
              </w:rPr>
            </w:pPr>
            <w:r>
              <w:rPr>
                <w:rFonts w:ascii="Sofia Pro Soft Regular" w:hAnsi="Sofia Pro Soft Regular"/>
              </w:rPr>
              <w:t>3</w:t>
            </w:r>
          </w:p>
        </w:tc>
        <w:tc>
          <w:tcPr>
            <w:tcW w:w="9639" w:type="dxa"/>
            <w:tcBorders>
              <w:top w:val="nil"/>
              <w:left w:val="nil"/>
              <w:bottom w:val="nil"/>
              <w:right w:val="single" w:sz="4" w:space="0" w:color="BFBFBF" w:themeColor="background1" w:themeShade="BF"/>
            </w:tcBorders>
          </w:tcPr>
          <w:p w14:paraId="332B8CF1" w14:textId="61ADA05F" w:rsidR="00D06481" w:rsidRDefault="009B6926" w:rsidP="00D73848">
            <w:pPr>
              <w:spacing w:before="120" w:after="120"/>
              <w:ind w:right="-590"/>
              <w:rPr>
                <w:rFonts w:ascii="Sofia Pro Soft Regular" w:hAnsi="Sofia Pro Soft Regular"/>
              </w:rPr>
            </w:pPr>
            <w:r>
              <w:rPr>
                <w:rFonts w:ascii="Sofia Pro Soft Regular" w:hAnsi="Sofia Pro Soft Regular"/>
              </w:rPr>
              <w:t>To undertake any other such duties that is reasonably commensurate with the level of this post</w:t>
            </w:r>
            <w:r w:rsidR="00185633">
              <w:rPr>
                <w:rFonts w:ascii="Sofia Pro Soft Regular" w:hAnsi="Sofia Pro Soft Regular"/>
              </w:rPr>
              <w:t>.</w:t>
            </w:r>
          </w:p>
        </w:tc>
      </w:tr>
      <w:tr w:rsidR="00D06481" w14:paraId="1E0EA76A" w14:textId="77777777" w:rsidTr="005C2699">
        <w:tc>
          <w:tcPr>
            <w:tcW w:w="567" w:type="dxa"/>
            <w:tcBorders>
              <w:top w:val="nil"/>
              <w:left w:val="single" w:sz="4" w:space="0" w:color="BFBFBF" w:themeColor="background1" w:themeShade="BF"/>
              <w:bottom w:val="single" w:sz="4" w:space="0" w:color="BFBFBF" w:themeColor="background1" w:themeShade="BF"/>
              <w:right w:val="nil"/>
            </w:tcBorders>
          </w:tcPr>
          <w:p w14:paraId="0448411B" w14:textId="77777777" w:rsidR="00D06481" w:rsidRDefault="00D06481" w:rsidP="00D73848">
            <w:pPr>
              <w:spacing w:before="120" w:after="120"/>
              <w:ind w:right="-590"/>
              <w:rPr>
                <w:rFonts w:ascii="Sofia Pro Soft Regular" w:hAnsi="Sofia Pro Soft Regular"/>
              </w:rPr>
            </w:pPr>
            <w:r>
              <w:rPr>
                <w:rFonts w:ascii="Sofia Pro Soft Regular" w:hAnsi="Sofia Pro Soft Regular"/>
              </w:rPr>
              <w:t>4</w:t>
            </w:r>
          </w:p>
        </w:tc>
        <w:tc>
          <w:tcPr>
            <w:tcW w:w="9639" w:type="dxa"/>
            <w:tcBorders>
              <w:top w:val="nil"/>
              <w:left w:val="nil"/>
              <w:bottom w:val="single" w:sz="4" w:space="0" w:color="BFBFBF" w:themeColor="background1" w:themeShade="BF"/>
              <w:right w:val="single" w:sz="4" w:space="0" w:color="BFBFBF" w:themeColor="background1" w:themeShade="BF"/>
            </w:tcBorders>
          </w:tcPr>
          <w:p w14:paraId="62F64DAC" w14:textId="643A8176" w:rsidR="00D06481" w:rsidRDefault="00F83DFD" w:rsidP="00D73848">
            <w:pPr>
              <w:spacing w:before="120" w:after="120"/>
              <w:ind w:right="-590"/>
              <w:rPr>
                <w:rFonts w:ascii="Sofia Pro Soft Regular" w:hAnsi="Sofia Pro Soft Regular"/>
              </w:rPr>
            </w:pPr>
            <w:r>
              <w:rPr>
                <w:rFonts w:ascii="Sofia Pro Soft Regular" w:hAnsi="Sofia Pro Soft Regular"/>
              </w:rPr>
              <w:t xml:space="preserve">You will be expected to work on a rota to meet the needs of the service.  In some areas this will include a range of shift patterns.  Shifts may include early mornings, evenings, weekends, </w:t>
            </w:r>
            <w:r w:rsidR="00185633">
              <w:rPr>
                <w:rFonts w:ascii="Sofia Pro Soft Regular" w:hAnsi="Sofia Pro Soft Regular"/>
              </w:rPr>
              <w:t xml:space="preserve">          </w:t>
            </w:r>
            <w:r>
              <w:rPr>
                <w:rFonts w:ascii="Sofia Pro Soft Regular" w:hAnsi="Sofia Pro Soft Regular"/>
              </w:rPr>
              <w:t>sleep-in duties, and waking nights</w:t>
            </w:r>
            <w:r w:rsidR="00185633">
              <w:rPr>
                <w:rFonts w:ascii="Sofia Pro Soft Regular" w:hAnsi="Sofia Pro Soft Regular"/>
              </w:rPr>
              <w:t>.</w:t>
            </w:r>
          </w:p>
        </w:tc>
      </w:tr>
      <w:tr w:rsidR="007845A9" w:rsidRPr="00862852" w14:paraId="18ABFEE6" w14:textId="77777777" w:rsidTr="005A34FE">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159BE4FA" w14:textId="44739B21" w:rsidR="007845A9" w:rsidRPr="00862852" w:rsidRDefault="007845A9" w:rsidP="00577AF2">
            <w:pPr>
              <w:spacing w:before="60" w:after="60"/>
              <w:ind w:right="-590"/>
              <w:rPr>
                <w:rFonts w:ascii="Sofia Pro Soft Regular" w:hAnsi="Sofia Pro Soft Regular"/>
                <w:b/>
                <w:bCs/>
              </w:rPr>
            </w:pPr>
            <w:r w:rsidRPr="00862852">
              <w:rPr>
                <w:rFonts w:ascii="Sofia Pro Soft Regular" w:hAnsi="Sofia Pro Soft Regular"/>
                <w:b/>
                <w:bCs/>
              </w:rPr>
              <w:t>Performance</w:t>
            </w:r>
          </w:p>
        </w:tc>
      </w:tr>
      <w:tr w:rsidR="007845A9" w14:paraId="733B14B4" w14:textId="77777777" w:rsidTr="005C2699">
        <w:tc>
          <w:tcPr>
            <w:tcW w:w="567" w:type="dxa"/>
            <w:tcBorders>
              <w:top w:val="nil"/>
              <w:left w:val="single" w:sz="4" w:space="0" w:color="BFBFBF" w:themeColor="background1" w:themeShade="BF"/>
              <w:bottom w:val="nil"/>
              <w:right w:val="nil"/>
            </w:tcBorders>
          </w:tcPr>
          <w:p w14:paraId="195E7A40" w14:textId="77777777" w:rsidR="007845A9" w:rsidRDefault="007845A9" w:rsidP="00D73848">
            <w:pPr>
              <w:spacing w:before="120" w:after="120"/>
              <w:ind w:right="-590"/>
              <w:rPr>
                <w:rFonts w:ascii="Sofia Pro Soft Regular" w:hAnsi="Sofia Pro Soft Regular"/>
              </w:rPr>
            </w:pPr>
            <w:r>
              <w:rPr>
                <w:rFonts w:ascii="Sofia Pro Soft Regular" w:hAnsi="Sofia Pro Soft Regular"/>
              </w:rPr>
              <w:t>1</w:t>
            </w:r>
          </w:p>
        </w:tc>
        <w:tc>
          <w:tcPr>
            <w:tcW w:w="9639" w:type="dxa"/>
            <w:tcBorders>
              <w:top w:val="nil"/>
              <w:left w:val="nil"/>
              <w:bottom w:val="nil"/>
              <w:right w:val="single" w:sz="4" w:space="0" w:color="BFBFBF" w:themeColor="background1" w:themeShade="BF"/>
            </w:tcBorders>
          </w:tcPr>
          <w:p w14:paraId="5884A1AB" w14:textId="26DAFEB2" w:rsidR="007845A9" w:rsidRDefault="001F4910" w:rsidP="00D73848">
            <w:pPr>
              <w:spacing w:before="120" w:after="120"/>
              <w:ind w:right="-590"/>
              <w:rPr>
                <w:rFonts w:ascii="Sofia Pro Soft Regular" w:hAnsi="Sofia Pro Soft Regular"/>
              </w:rPr>
            </w:pPr>
            <w:r>
              <w:rPr>
                <w:rFonts w:ascii="Sofia Pro Soft Regular" w:hAnsi="Sofia Pro Soft Regular"/>
              </w:rPr>
              <w:t xml:space="preserve">After accredited training or in accordance with service guidelines, policy and procedures deal </w:t>
            </w:r>
            <w:r w:rsidR="00185633">
              <w:rPr>
                <w:rFonts w:ascii="Sofia Pro Soft Regular" w:hAnsi="Sofia Pro Soft Regular"/>
              </w:rPr>
              <w:t xml:space="preserve">      </w:t>
            </w:r>
            <w:r>
              <w:rPr>
                <w:rFonts w:ascii="Sofia Pro Soft Regular" w:hAnsi="Sofia Pro Soft Regular"/>
              </w:rPr>
              <w:t>with emergency situations and administer emergency first aid</w:t>
            </w:r>
            <w:r w:rsidR="00185633">
              <w:rPr>
                <w:rFonts w:ascii="Sofia Pro Soft Regular" w:hAnsi="Sofia Pro Soft Regular"/>
              </w:rPr>
              <w:t>.</w:t>
            </w:r>
          </w:p>
        </w:tc>
      </w:tr>
      <w:tr w:rsidR="007845A9" w14:paraId="59617EC6" w14:textId="77777777" w:rsidTr="005C2699">
        <w:tc>
          <w:tcPr>
            <w:tcW w:w="567" w:type="dxa"/>
            <w:tcBorders>
              <w:top w:val="nil"/>
              <w:left w:val="single" w:sz="4" w:space="0" w:color="BFBFBF" w:themeColor="background1" w:themeShade="BF"/>
              <w:bottom w:val="nil"/>
              <w:right w:val="nil"/>
            </w:tcBorders>
          </w:tcPr>
          <w:p w14:paraId="3C9639B2" w14:textId="77777777" w:rsidR="007845A9" w:rsidRDefault="007845A9" w:rsidP="00D73848">
            <w:pPr>
              <w:spacing w:before="120" w:after="120"/>
              <w:ind w:right="-590"/>
              <w:rPr>
                <w:rFonts w:ascii="Sofia Pro Soft Regular" w:hAnsi="Sofia Pro Soft Regular"/>
              </w:rPr>
            </w:pPr>
            <w:r>
              <w:rPr>
                <w:rFonts w:ascii="Sofia Pro Soft Regular" w:hAnsi="Sofia Pro Soft Regular"/>
              </w:rPr>
              <w:t>2</w:t>
            </w:r>
          </w:p>
        </w:tc>
        <w:tc>
          <w:tcPr>
            <w:tcW w:w="9639" w:type="dxa"/>
            <w:tcBorders>
              <w:top w:val="nil"/>
              <w:left w:val="nil"/>
              <w:bottom w:val="nil"/>
              <w:right w:val="single" w:sz="4" w:space="0" w:color="BFBFBF" w:themeColor="background1" w:themeShade="BF"/>
            </w:tcBorders>
          </w:tcPr>
          <w:p w14:paraId="6A3048B0" w14:textId="3A69C430" w:rsidR="007845A9" w:rsidRDefault="001F4910" w:rsidP="00D73848">
            <w:pPr>
              <w:spacing w:before="120" w:after="120"/>
              <w:ind w:right="-590"/>
              <w:rPr>
                <w:rFonts w:ascii="Sofia Pro Soft Regular" w:hAnsi="Sofia Pro Soft Regular"/>
              </w:rPr>
            </w:pPr>
            <w:r>
              <w:rPr>
                <w:rFonts w:ascii="Sofia Pro Soft Regular" w:hAnsi="Sofia Pro Soft Regular"/>
              </w:rPr>
              <w:t>Contribute as requested to care and support planning</w:t>
            </w:r>
            <w:r w:rsidR="00185633">
              <w:rPr>
                <w:rFonts w:ascii="Sofia Pro Soft Regular" w:hAnsi="Sofia Pro Soft Regular"/>
              </w:rPr>
              <w:t>.</w:t>
            </w:r>
          </w:p>
        </w:tc>
      </w:tr>
      <w:tr w:rsidR="007845A9" w14:paraId="10D9DAF6" w14:textId="77777777" w:rsidTr="005C2699">
        <w:tc>
          <w:tcPr>
            <w:tcW w:w="567" w:type="dxa"/>
            <w:tcBorders>
              <w:top w:val="nil"/>
              <w:left w:val="single" w:sz="4" w:space="0" w:color="BFBFBF" w:themeColor="background1" w:themeShade="BF"/>
              <w:bottom w:val="nil"/>
              <w:right w:val="nil"/>
            </w:tcBorders>
          </w:tcPr>
          <w:p w14:paraId="0C494EEB" w14:textId="77777777" w:rsidR="007845A9" w:rsidRDefault="007845A9" w:rsidP="00D73848">
            <w:pPr>
              <w:spacing w:before="120" w:after="120"/>
              <w:ind w:right="-590"/>
              <w:rPr>
                <w:rFonts w:ascii="Sofia Pro Soft Regular" w:hAnsi="Sofia Pro Soft Regular"/>
              </w:rPr>
            </w:pPr>
            <w:r>
              <w:rPr>
                <w:rFonts w:ascii="Sofia Pro Soft Regular" w:hAnsi="Sofia Pro Soft Regular"/>
              </w:rPr>
              <w:t>3</w:t>
            </w:r>
          </w:p>
        </w:tc>
        <w:tc>
          <w:tcPr>
            <w:tcW w:w="9639" w:type="dxa"/>
            <w:tcBorders>
              <w:top w:val="nil"/>
              <w:left w:val="nil"/>
              <w:bottom w:val="nil"/>
              <w:right w:val="single" w:sz="4" w:space="0" w:color="BFBFBF" w:themeColor="background1" w:themeShade="BF"/>
            </w:tcBorders>
          </w:tcPr>
          <w:p w14:paraId="736550CE" w14:textId="069830E5" w:rsidR="007845A9" w:rsidRDefault="001F4910" w:rsidP="00D73848">
            <w:pPr>
              <w:spacing w:before="120" w:after="120"/>
              <w:ind w:right="-590"/>
              <w:rPr>
                <w:rFonts w:ascii="Sofia Pro Soft Regular" w:hAnsi="Sofia Pro Soft Regular"/>
              </w:rPr>
            </w:pPr>
            <w:r>
              <w:rPr>
                <w:rFonts w:ascii="Sofia Pro Soft Regular" w:hAnsi="Sofia Pro Soft Regular"/>
              </w:rPr>
              <w:t>Provide support as directed with additional health needs e.g. diabetes, epilepsy, dementia, d</w:t>
            </w:r>
            <w:r w:rsidR="007F66DF">
              <w:rPr>
                <w:rFonts w:ascii="Sofia Pro Soft Regular" w:hAnsi="Sofia Pro Soft Regular"/>
              </w:rPr>
              <w:t>y</w:t>
            </w:r>
            <w:r>
              <w:rPr>
                <w:rFonts w:ascii="Sofia Pro Soft Regular" w:hAnsi="Sofia Pro Soft Regular"/>
              </w:rPr>
              <w:t>sphasia</w:t>
            </w:r>
            <w:r w:rsidR="00185633">
              <w:rPr>
                <w:rFonts w:ascii="Sofia Pro Soft Regular" w:hAnsi="Sofia Pro Soft Regular"/>
              </w:rPr>
              <w:t>.</w:t>
            </w:r>
          </w:p>
        </w:tc>
      </w:tr>
      <w:tr w:rsidR="007845A9" w14:paraId="64CF2A58" w14:textId="77777777" w:rsidTr="00B27EF2">
        <w:tc>
          <w:tcPr>
            <w:tcW w:w="567" w:type="dxa"/>
            <w:tcBorders>
              <w:top w:val="nil"/>
              <w:left w:val="single" w:sz="4" w:space="0" w:color="BFBFBF" w:themeColor="background1" w:themeShade="BF"/>
              <w:bottom w:val="nil"/>
              <w:right w:val="nil"/>
            </w:tcBorders>
          </w:tcPr>
          <w:p w14:paraId="10B1C70B" w14:textId="77777777" w:rsidR="007845A9" w:rsidRDefault="007845A9" w:rsidP="00D73848">
            <w:pPr>
              <w:spacing w:before="120" w:after="120"/>
              <w:ind w:right="-590"/>
              <w:rPr>
                <w:rFonts w:ascii="Sofia Pro Soft Regular" w:hAnsi="Sofia Pro Soft Regular"/>
              </w:rPr>
            </w:pPr>
            <w:r>
              <w:rPr>
                <w:rFonts w:ascii="Sofia Pro Soft Regular" w:hAnsi="Sofia Pro Soft Regular"/>
              </w:rPr>
              <w:t>4</w:t>
            </w:r>
          </w:p>
        </w:tc>
        <w:tc>
          <w:tcPr>
            <w:tcW w:w="9639" w:type="dxa"/>
            <w:tcBorders>
              <w:top w:val="nil"/>
              <w:left w:val="nil"/>
              <w:bottom w:val="nil"/>
              <w:right w:val="single" w:sz="4" w:space="0" w:color="BFBFBF" w:themeColor="background1" w:themeShade="BF"/>
            </w:tcBorders>
          </w:tcPr>
          <w:p w14:paraId="0F2DA2E7" w14:textId="1798714C" w:rsidR="007845A9" w:rsidRDefault="00BE76FE" w:rsidP="00D73848">
            <w:pPr>
              <w:spacing w:before="120" w:after="120"/>
              <w:ind w:right="-590"/>
              <w:rPr>
                <w:rFonts w:ascii="Sofia Pro Soft Regular" w:hAnsi="Sofia Pro Soft Regular"/>
              </w:rPr>
            </w:pPr>
            <w:r>
              <w:rPr>
                <w:rFonts w:ascii="Sofia Pro Soft Regular" w:hAnsi="Sofia Pro Soft Regular"/>
              </w:rPr>
              <w:t>Participate</w:t>
            </w:r>
            <w:r w:rsidR="000F0DE8">
              <w:rPr>
                <w:rFonts w:ascii="Sofia Pro Soft Regular" w:hAnsi="Sofia Pro Soft Regular"/>
              </w:rPr>
              <w:t xml:space="preserve"> as directed in planning and implementing activities, including the local communities</w:t>
            </w:r>
            <w:r w:rsidR="00185633">
              <w:rPr>
                <w:rFonts w:ascii="Sofia Pro Soft Regular" w:hAnsi="Sofia Pro Soft Regular"/>
              </w:rPr>
              <w:t>.</w:t>
            </w:r>
          </w:p>
        </w:tc>
      </w:tr>
      <w:tr w:rsidR="007845A9" w14:paraId="7A3299CE" w14:textId="77777777" w:rsidTr="00B27EF2">
        <w:tc>
          <w:tcPr>
            <w:tcW w:w="567" w:type="dxa"/>
            <w:tcBorders>
              <w:top w:val="nil"/>
              <w:left w:val="single" w:sz="4" w:space="0" w:color="BFBFBF" w:themeColor="background1" w:themeShade="BF"/>
              <w:bottom w:val="single" w:sz="4" w:space="0" w:color="BFBFBF" w:themeColor="background1" w:themeShade="BF"/>
              <w:right w:val="nil"/>
            </w:tcBorders>
          </w:tcPr>
          <w:p w14:paraId="7A98552C" w14:textId="77777777" w:rsidR="007845A9" w:rsidRDefault="007845A9" w:rsidP="00D73848">
            <w:pPr>
              <w:spacing w:before="120" w:after="120"/>
              <w:ind w:right="-590"/>
              <w:rPr>
                <w:rFonts w:ascii="Sofia Pro Soft Regular" w:hAnsi="Sofia Pro Soft Regular"/>
              </w:rPr>
            </w:pPr>
            <w:r>
              <w:rPr>
                <w:rFonts w:ascii="Sofia Pro Soft Regular" w:hAnsi="Sofia Pro Soft Regular"/>
              </w:rPr>
              <w:t>5</w:t>
            </w:r>
          </w:p>
        </w:tc>
        <w:tc>
          <w:tcPr>
            <w:tcW w:w="9639" w:type="dxa"/>
            <w:tcBorders>
              <w:top w:val="nil"/>
              <w:left w:val="nil"/>
              <w:bottom w:val="single" w:sz="4" w:space="0" w:color="BFBFBF" w:themeColor="background1" w:themeShade="BF"/>
              <w:right w:val="single" w:sz="4" w:space="0" w:color="BFBFBF" w:themeColor="background1" w:themeShade="BF"/>
            </w:tcBorders>
          </w:tcPr>
          <w:p w14:paraId="410865B5" w14:textId="173F7578" w:rsidR="007845A9" w:rsidRDefault="00417823" w:rsidP="00D73848">
            <w:pPr>
              <w:spacing w:before="120" w:after="120"/>
              <w:ind w:right="-590"/>
              <w:rPr>
                <w:rFonts w:ascii="Sofia Pro Soft Regular" w:hAnsi="Sofia Pro Soft Regular"/>
              </w:rPr>
            </w:pPr>
            <w:r>
              <w:rPr>
                <w:rFonts w:ascii="Sofia Pro Soft Regular" w:hAnsi="Sofia Pro Soft Regular"/>
              </w:rPr>
              <w:t xml:space="preserve">Act as </w:t>
            </w:r>
            <w:proofErr w:type="gramStart"/>
            <w:r w:rsidR="00B27EF2">
              <w:rPr>
                <w:rFonts w:ascii="Sofia Pro Soft Regular" w:hAnsi="Sofia Pro Soft Regular"/>
              </w:rPr>
              <w:t>P</w:t>
            </w:r>
            <w:r>
              <w:rPr>
                <w:rFonts w:ascii="Sofia Pro Soft Regular" w:hAnsi="Sofia Pro Soft Regular"/>
              </w:rPr>
              <w:t>rinciple</w:t>
            </w:r>
            <w:proofErr w:type="gramEnd"/>
            <w:r>
              <w:rPr>
                <w:rFonts w:ascii="Sofia Pro Soft Regular" w:hAnsi="Sofia Pro Soft Regular"/>
              </w:rPr>
              <w:t xml:space="preserve"> </w:t>
            </w:r>
            <w:r w:rsidR="00B27EF2">
              <w:rPr>
                <w:rFonts w:ascii="Sofia Pro Soft Regular" w:hAnsi="Sofia Pro Soft Regular"/>
              </w:rPr>
              <w:t>W</w:t>
            </w:r>
            <w:r>
              <w:rPr>
                <w:rFonts w:ascii="Sofia Pro Soft Regular" w:hAnsi="Sofia Pro Soft Regular"/>
              </w:rPr>
              <w:t>orker as require</w:t>
            </w:r>
            <w:r w:rsidR="00185633">
              <w:rPr>
                <w:rFonts w:ascii="Sofia Pro Soft Regular" w:hAnsi="Sofia Pro Soft Regular"/>
              </w:rPr>
              <w:t>d.</w:t>
            </w:r>
          </w:p>
        </w:tc>
      </w:tr>
    </w:tbl>
    <w:p w14:paraId="40C04CA5" w14:textId="77777777" w:rsidR="00B27EF2" w:rsidRDefault="00B27EF2" w:rsidP="00B27EF2">
      <w:pPr>
        <w:spacing w:after="0"/>
        <w:ind w:right="-590" w:hanging="567"/>
        <w:rPr>
          <w:rFonts w:ascii="Sofia Pro Soft Regular" w:hAnsi="Sofia Pro Soft Regular"/>
        </w:rPr>
      </w:pPr>
    </w:p>
    <w:p w14:paraId="4058D315" w14:textId="77777777" w:rsidR="00393CBB" w:rsidRDefault="00393CBB" w:rsidP="00B27EF2">
      <w:pPr>
        <w:spacing w:after="0"/>
        <w:ind w:right="-590" w:hanging="567"/>
        <w:rPr>
          <w:rFonts w:ascii="Sofia Pro Soft Regular" w:hAnsi="Sofia Pro Soft Regular"/>
        </w:rPr>
      </w:pPr>
    </w:p>
    <w:p w14:paraId="557584F7" w14:textId="77777777" w:rsidR="00393CBB" w:rsidRDefault="00393CBB" w:rsidP="00B27EF2">
      <w:pPr>
        <w:spacing w:after="0"/>
        <w:ind w:right="-590" w:hanging="567"/>
        <w:rPr>
          <w:rFonts w:ascii="Sofia Pro Soft Regular" w:hAnsi="Sofia Pro Soft Regular"/>
        </w:rPr>
      </w:pPr>
    </w:p>
    <w:p w14:paraId="3B08BCBD" w14:textId="77777777" w:rsidR="00393CBB" w:rsidRDefault="00393CBB" w:rsidP="00B27EF2">
      <w:pPr>
        <w:spacing w:after="0"/>
        <w:ind w:right="-590" w:hanging="567"/>
        <w:rPr>
          <w:rFonts w:ascii="Sofia Pro Soft Regular" w:hAnsi="Sofia Pro Soft Regular"/>
        </w:rPr>
      </w:pPr>
    </w:p>
    <w:p w14:paraId="237E981E" w14:textId="77777777" w:rsidR="00393CBB" w:rsidRDefault="00393CBB" w:rsidP="00B27EF2">
      <w:pPr>
        <w:spacing w:after="0"/>
        <w:ind w:right="-590" w:hanging="567"/>
        <w:rPr>
          <w:rFonts w:ascii="Sofia Pro Soft Regular" w:hAnsi="Sofia Pro Soft Regular"/>
        </w:rPr>
      </w:pPr>
    </w:p>
    <w:p w14:paraId="3D633404" w14:textId="77777777" w:rsidR="00393CBB" w:rsidRDefault="00393CBB" w:rsidP="00B27EF2">
      <w:pPr>
        <w:spacing w:after="0"/>
        <w:ind w:right="-590" w:hanging="567"/>
        <w:rPr>
          <w:rFonts w:ascii="Sofia Pro Soft Regular" w:hAnsi="Sofia Pro Soft Regular"/>
        </w:rPr>
      </w:pPr>
    </w:p>
    <w:p w14:paraId="2C17F59E" w14:textId="77777777" w:rsidR="00393CBB" w:rsidRDefault="00393CBB" w:rsidP="00B27EF2">
      <w:pPr>
        <w:spacing w:after="0"/>
        <w:ind w:right="-590" w:hanging="567"/>
        <w:rPr>
          <w:rFonts w:ascii="Sofia Pro Soft Regular" w:hAnsi="Sofia Pro Soft Regular"/>
        </w:rPr>
      </w:pPr>
    </w:p>
    <w:p w14:paraId="227FDE48" w14:textId="36D563B8" w:rsidR="00B27EF2" w:rsidRDefault="00B27EF2" w:rsidP="00B27EF2">
      <w:pPr>
        <w:ind w:right="-589" w:hanging="567"/>
        <w:rPr>
          <w:rFonts w:ascii="Sofia Pro Soft Regular" w:hAnsi="Sofia Pro Soft Regular"/>
        </w:rPr>
      </w:pPr>
      <w:r w:rsidRPr="00A97232">
        <w:rPr>
          <w:rFonts w:ascii="Sofia Pro Soft Regular" w:hAnsi="Sofia Pro Soft Regular"/>
        </w:rPr>
        <w:t>Version 1 – February 2024</w:t>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t xml:space="preserve">       </w:t>
      </w:r>
      <w:r w:rsidR="00E514FF">
        <w:rPr>
          <w:rFonts w:ascii="Sofia Pro Soft Regular" w:hAnsi="Sofia Pro Soft Regular"/>
        </w:rPr>
        <w:t>2 of 3</w:t>
      </w:r>
    </w:p>
    <w:p w14:paraId="667DCCFC" w14:textId="77777777" w:rsidR="00B77C69" w:rsidRDefault="00B77C69"/>
    <w:tbl>
      <w:tblPr>
        <w:tblStyle w:val="TableGrid"/>
        <w:tblW w:w="10206" w:type="dxa"/>
        <w:tblInd w:w="-572" w:type="dxa"/>
        <w:tblLook w:val="04A0" w:firstRow="1" w:lastRow="0" w:firstColumn="1" w:lastColumn="0" w:noHBand="0" w:noVBand="1"/>
      </w:tblPr>
      <w:tblGrid>
        <w:gridCol w:w="567"/>
        <w:gridCol w:w="9639"/>
      </w:tblGrid>
      <w:tr w:rsidR="00B27EF2" w:rsidRPr="00862852" w14:paraId="42F9862E" w14:textId="77777777" w:rsidTr="005A34FE">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4E699157" w14:textId="167FEB53" w:rsidR="00B27EF2" w:rsidRPr="00862852" w:rsidRDefault="00B27EF2" w:rsidP="00562870">
            <w:pPr>
              <w:spacing w:before="60" w:after="60"/>
              <w:ind w:right="-590"/>
              <w:rPr>
                <w:rFonts w:ascii="Sofia Pro Soft Regular" w:hAnsi="Sofia Pro Soft Regular"/>
                <w:b/>
                <w:bCs/>
              </w:rPr>
            </w:pPr>
            <w:r w:rsidRPr="00862852">
              <w:rPr>
                <w:rFonts w:ascii="Sofia Pro Soft Regular" w:hAnsi="Sofia Pro Soft Regular"/>
                <w:b/>
                <w:bCs/>
              </w:rPr>
              <w:t>Performance</w:t>
            </w:r>
            <w:r>
              <w:rPr>
                <w:rFonts w:ascii="Sofia Pro Soft Regular" w:hAnsi="Sofia Pro Soft Regular"/>
                <w:b/>
                <w:bCs/>
              </w:rPr>
              <w:t xml:space="preserve"> </w:t>
            </w:r>
            <w:proofErr w:type="spellStart"/>
            <w:r>
              <w:rPr>
                <w:rFonts w:ascii="Sofia Pro Soft Regular" w:hAnsi="Sofia Pro Soft Regular"/>
                <w:b/>
                <w:bCs/>
              </w:rPr>
              <w:t>contd</w:t>
            </w:r>
            <w:proofErr w:type="spellEnd"/>
            <w:r>
              <w:rPr>
                <w:rFonts w:ascii="Sofia Pro Soft Regular" w:hAnsi="Sofia Pro Soft Regular"/>
                <w:b/>
                <w:bCs/>
              </w:rPr>
              <w:t>…</w:t>
            </w:r>
            <w:proofErr w:type="gramStart"/>
            <w:r>
              <w:rPr>
                <w:rFonts w:ascii="Sofia Pro Soft Regular" w:hAnsi="Sofia Pro Soft Regular"/>
                <w:b/>
                <w:bCs/>
              </w:rPr>
              <w:t>…..</w:t>
            </w:r>
            <w:proofErr w:type="gramEnd"/>
          </w:p>
        </w:tc>
      </w:tr>
      <w:tr w:rsidR="007845A9" w14:paraId="26F8E2E5" w14:textId="77777777" w:rsidTr="00B27EF2">
        <w:tc>
          <w:tcPr>
            <w:tcW w:w="567" w:type="dxa"/>
            <w:tcBorders>
              <w:top w:val="single" w:sz="4" w:space="0" w:color="BFBFBF" w:themeColor="background1" w:themeShade="BF"/>
              <w:left w:val="single" w:sz="4" w:space="0" w:color="BFBFBF" w:themeColor="background1" w:themeShade="BF"/>
              <w:bottom w:val="nil"/>
              <w:right w:val="nil"/>
            </w:tcBorders>
          </w:tcPr>
          <w:p w14:paraId="024377DD" w14:textId="376C96B5" w:rsidR="007845A9" w:rsidRDefault="007845A9" w:rsidP="00D73848">
            <w:pPr>
              <w:spacing w:before="120" w:after="120"/>
              <w:ind w:right="-590"/>
              <w:rPr>
                <w:rFonts w:ascii="Sofia Pro Soft Regular" w:hAnsi="Sofia Pro Soft Regular"/>
              </w:rPr>
            </w:pPr>
            <w:r>
              <w:rPr>
                <w:rFonts w:ascii="Sofia Pro Soft Regular" w:hAnsi="Sofia Pro Soft Regular"/>
              </w:rPr>
              <w:t>6</w:t>
            </w:r>
          </w:p>
        </w:tc>
        <w:tc>
          <w:tcPr>
            <w:tcW w:w="9639" w:type="dxa"/>
            <w:tcBorders>
              <w:top w:val="single" w:sz="4" w:space="0" w:color="BFBFBF" w:themeColor="background1" w:themeShade="BF"/>
              <w:left w:val="nil"/>
              <w:bottom w:val="nil"/>
              <w:right w:val="single" w:sz="4" w:space="0" w:color="BFBFBF" w:themeColor="background1" w:themeShade="BF"/>
            </w:tcBorders>
          </w:tcPr>
          <w:p w14:paraId="715A0EDB" w14:textId="15A08649" w:rsidR="007845A9" w:rsidRDefault="00417823" w:rsidP="00D73848">
            <w:pPr>
              <w:spacing w:before="120" w:after="120"/>
              <w:ind w:right="-590"/>
              <w:rPr>
                <w:rFonts w:ascii="Sofia Pro Soft Regular" w:hAnsi="Sofia Pro Soft Regular"/>
              </w:rPr>
            </w:pPr>
            <w:r>
              <w:rPr>
                <w:rFonts w:ascii="Sofia Pro Soft Regular" w:hAnsi="Sofia Pro Soft Regular"/>
              </w:rPr>
              <w:t xml:space="preserve">Liaise with members of the commissioning team and other professionals, families and friends </w:t>
            </w:r>
            <w:r w:rsidR="00B27EF2">
              <w:rPr>
                <w:rFonts w:ascii="Sofia Pro Soft Regular" w:hAnsi="Sofia Pro Soft Regular"/>
              </w:rPr>
              <w:t xml:space="preserve">      </w:t>
            </w:r>
            <w:r>
              <w:rPr>
                <w:rFonts w:ascii="Sofia Pro Soft Regular" w:hAnsi="Sofia Pro Soft Regular"/>
              </w:rPr>
              <w:t>and contribute to meetings as required</w:t>
            </w:r>
            <w:r w:rsidR="00B27EF2">
              <w:rPr>
                <w:rFonts w:ascii="Sofia Pro Soft Regular" w:hAnsi="Sofia Pro Soft Regular"/>
              </w:rPr>
              <w:t>.</w:t>
            </w:r>
          </w:p>
        </w:tc>
      </w:tr>
      <w:tr w:rsidR="007845A9" w14:paraId="2896FA63" w14:textId="77777777" w:rsidTr="005C2699">
        <w:tc>
          <w:tcPr>
            <w:tcW w:w="567" w:type="dxa"/>
            <w:tcBorders>
              <w:top w:val="nil"/>
              <w:left w:val="single" w:sz="4" w:space="0" w:color="BFBFBF" w:themeColor="background1" w:themeShade="BF"/>
              <w:bottom w:val="nil"/>
              <w:right w:val="nil"/>
            </w:tcBorders>
          </w:tcPr>
          <w:p w14:paraId="55E12E67" w14:textId="43107C1C" w:rsidR="007845A9" w:rsidRDefault="007845A9" w:rsidP="00D73848">
            <w:pPr>
              <w:spacing w:before="120" w:after="120"/>
              <w:ind w:right="-590"/>
              <w:rPr>
                <w:rFonts w:ascii="Sofia Pro Soft Regular" w:hAnsi="Sofia Pro Soft Regular"/>
              </w:rPr>
            </w:pPr>
            <w:r>
              <w:rPr>
                <w:rFonts w:ascii="Sofia Pro Soft Regular" w:hAnsi="Sofia Pro Soft Regular"/>
              </w:rPr>
              <w:t>7</w:t>
            </w:r>
          </w:p>
        </w:tc>
        <w:tc>
          <w:tcPr>
            <w:tcW w:w="9639" w:type="dxa"/>
            <w:tcBorders>
              <w:top w:val="nil"/>
              <w:left w:val="nil"/>
              <w:bottom w:val="nil"/>
              <w:right w:val="single" w:sz="4" w:space="0" w:color="BFBFBF" w:themeColor="background1" w:themeShade="BF"/>
            </w:tcBorders>
          </w:tcPr>
          <w:p w14:paraId="3ABE10CA" w14:textId="379BAE16" w:rsidR="007845A9" w:rsidRDefault="00CC326E" w:rsidP="00D73848">
            <w:pPr>
              <w:spacing w:before="120" w:after="120"/>
              <w:ind w:right="-590"/>
              <w:rPr>
                <w:rFonts w:ascii="Sofia Pro Soft Regular" w:hAnsi="Sofia Pro Soft Regular"/>
              </w:rPr>
            </w:pPr>
            <w:r>
              <w:rPr>
                <w:rFonts w:ascii="Sofia Pro Soft Regular" w:hAnsi="Sofia Pro Soft Regular"/>
              </w:rPr>
              <w:t xml:space="preserve">Contribute to the general health and wellbeing of individuals through Health Action Plans, </w:t>
            </w:r>
            <w:r w:rsidR="00B27EF2">
              <w:rPr>
                <w:rFonts w:ascii="Sofia Pro Soft Regular" w:hAnsi="Sofia Pro Soft Regular"/>
              </w:rPr>
              <w:t xml:space="preserve">  </w:t>
            </w:r>
            <w:r>
              <w:rPr>
                <w:rFonts w:ascii="Sofia Pro Soft Regular" w:hAnsi="Sofia Pro Soft Regular"/>
              </w:rPr>
              <w:t>promoting healthier lifestyles etc.</w:t>
            </w:r>
          </w:p>
        </w:tc>
      </w:tr>
      <w:tr w:rsidR="007845A9" w14:paraId="1C9F8BD4" w14:textId="77777777" w:rsidTr="005C2699">
        <w:tc>
          <w:tcPr>
            <w:tcW w:w="567" w:type="dxa"/>
            <w:tcBorders>
              <w:top w:val="nil"/>
              <w:left w:val="single" w:sz="4" w:space="0" w:color="BFBFBF" w:themeColor="background1" w:themeShade="BF"/>
              <w:bottom w:val="nil"/>
              <w:right w:val="nil"/>
            </w:tcBorders>
          </w:tcPr>
          <w:p w14:paraId="350AE537" w14:textId="2FC409C6" w:rsidR="007845A9" w:rsidRDefault="007845A9" w:rsidP="00D73848">
            <w:pPr>
              <w:spacing w:before="120" w:after="120"/>
              <w:ind w:right="-590"/>
              <w:rPr>
                <w:rFonts w:ascii="Sofia Pro Soft Regular" w:hAnsi="Sofia Pro Soft Regular"/>
              </w:rPr>
            </w:pPr>
            <w:r>
              <w:rPr>
                <w:rFonts w:ascii="Sofia Pro Soft Regular" w:hAnsi="Sofia Pro Soft Regular"/>
              </w:rPr>
              <w:t>8</w:t>
            </w:r>
          </w:p>
        </w:tc>
        <w:tc>
          <w:tcPr>
            <w:tcW w:w="9639" w:type="dxa"/>
            <w:tcBorders>
              <w:top w:val="nil"/>
              <w:left w:val="nil"/>
              <w:bottom w:val="nil"/>
              <w:right w:val="single" w:sz="4" w:space="0" w:color="BFBFBF" w:themeColor="background1" w:themeShade="BF"/>
            </w:tcBorders>
          </w:tcPr>
          <w:p w14:paraId="7E0839D5" w14:textId="33C1CDD7" w:rsidR="007845A9" w:rsidRDefault="00745621" w:rsidP="00D73848">
            <w:pPr>
              <w:spacing w:before="120" w:after="120"/>
              <w:ind w:right="-590"/>
              <w:rPr>
                <w:rFonts w:ascii="Sofia Pro Soft Regular" w:hAnsi="Sofia Pro Soft Regular"/>
              </w:rPr>
            </w:pPr>
            <w:r>
              <w:rPr>
                <w:rFonts w:ascii="Sofia Pro Soft Regular" w:hAnsi="Sofia Pro Soft Regular"/>
              </w:rPr>
              <w:t xml:space="preserve">Maintain records and prepare reports as required (e.g. financial, behavioural, progress) and </w:t>
            </w:r>
            <w:r w:rsidR="00B27EF2">
              <w:rPr>
                <w:rFonts w:ascii="Sofia Pro Soft Regular" w:hAnsi="Sofia Pro Soft Regular"/>
              </w:rPr>
              <w:t xml:space="preserve">          </w:t>
            </w:r>
            <w:r>
              <w:rPr>
                <w:rFonts w:ascii="Sofia Pro Soft Regular" w:hAnsi="Sofia Pro Soft Regular"/>
              </w:rPr>
              <w:t>to notify the line manager of any concerns, change etc.</w:t>
            </w:r>
          </w:p>
        </w:tc>
      </w:tr>
      <w:tr w:rsidR="007845A9" w14:paraId="36A461D3" w14:textId="77777777" w:rsidTr="005C2699">
        <w:tc>
          <w:tcPr>
            <w:tcW w:w="567" w:type="dxa"/>
            <w:tcBorders>
              <w:top w:val="nil"/>
              <w:left w:val="single" w:sz="4" w:space="0" w:color="BFBFBF" w:themeColor="background1" w:themeShade="BF"/>
              <w:bottom w:val="nil"/>
              <w:right w:val="nil"/>
            </w:tcBorders>
          </w:tcPr>
          <w:p w14:paraId="67F1F289" w14:textId="5B49B93D" w:rsidR="007845A9" w:rsidRDefault="007845A9" w:rsidP="00D73848">
            <w:pPr>
              <w:spacing w:before="120" w:after="120"/>
              <w:ind w:right="-590"/>
              <w:rPr>
                <w:rFonts w:ascii="Sofia Pro Soft Regular" w:hAnsi="Sofia Pro Soft Regular"/>
              </w:rPr>
            </w:pPr>
            <w:r>
              <w:rPr>
                <w:rFonts w:ascii="Sofia Pro Soft Regular" w:hAnsi="Sofia Pro Soft Regular"/>
              </w:rPr>
              <w:t>9</w:t>
            </w:r>
          </w:p>
        </w:tc>
        <w:tc>
          <w:tcPr>
            <w:tcW w:w="9639" w:type="dxa"/>
            <w:tcBorders>
              <w:top w:val="nil"/>
              <w:left w:val="nil"/>
              <w:bottom w:val="nil"/>
              <w:right w:val="single" w:sz="4" w:space="0" w:color="BFBFBF" w:themeColor="background1" w:themeShade="BF"/>
            </w:tcBorders>
          </w:tcPr>
          <w:p w14:paraId="47F2549A" w14:textId="4A4C4C4D" w:rsidR="007845A9" w:rsidRDefault="000A7762" w:rsidP="00D73848">
            <w:pPr>
              <w:spacing w:before="120" w:after="120"/>
              <w:ind w:right="-590"/>
              <w:rPr>
                <w:rFonts w:ascii="Sofia Pro Soft Regular" w:hAnsi="Sofia Pro Soft Regular"/>
              </w:rPr>
            </w:pPr>
            <w:r>
              <w:rPr>
                <w:rFonts w:ascii="Sofia Pro Soft Regular" w:hAnsi="Sofia Pro Soft Regular"/>
              </w:rPr>
              <w:t>Administer and record medication in line with policy and procedure</w:t>
            </w:r>
            <w:r w:rsidR="00B27EF2">
              <w:rPr>
                <w:rFonts w:ascii="Sofia Pro Soft Regular" w:hAnsi="Sofia Pro Soft Regular"/>
              </w:rPr>
              <w:t>.</w:t>
            </w:r>
          </w:p>
        </w:tc>
      </w:tr>
      <w:tr w:rsidR="007845A9" w14:paraId="7F7E93F9" w14:textId="77777777" w:rsidTr="005C2699">
        <w:tc>
          <w:tcPr>
            <w:tcW w:w="567" w:type="dxa"/>
            <w:tcBorders>
              <w:top w:val="nil"/>
              <w:left w:val="single" w:sz="4" w:space="0" w:color="BFBFBF" w:themeColor="background1" w:themeShade="BF"/>
              <w:bottom w:val="single" w:sz="4" w:space="0" w:color="BFBFBF" w:themeColor="background1" w:themeShade="BF"/>
              <w:right w:val="nil"/>
            </w:tcBorders>
          </w:tcPr>
          <w:p w14:paraId="5829E133" w14:textId="2C0DB8F9" w:rsidR="007845A9" w:rsidRDefault="007845A9" w:rsidP="00D73848">
            <w:pPr>
              <w:spacing w:before="120" w:after="120"/>
              <w:ind w:right="-590"/>
              <w:rPr>
                <w:rFonts w:ascii="Sofia Pro Soft Regular" w:hAnsi="Sofia Pro Soft Regular"/>
              </w:rPr>
            </w:pPr>
            <w:r>
              <w:rPr>
                <w:rFonts w:ascii="Sofia Pro Soft Regular" w:hAnsi="Sofia Pro Soft Regular"/>
              </w:rPr>
              <w:t>10</w:t>
            </w:r>
          </w:p>
        </w:tc>
        <w:tc>
          <w:tcPr>
            <w:tcW w:w="9639" w:type="dxa"/>
            <w:tcBorders>
              <w:top w:val="nil"/>
              <w:left w:val="nil"/>
              <w:bottom w:val="single" w:sz="4" w:space="0" w:color="BFBFBF" w:themeColor="background1" w:themeShade="BF"/>
              <w:right w:val="single" w:sz="4" w:space="0" w:color="BFBFBF" w:themeColor="background1" w:themeShade="BF"/>
            </w:tcBorders>
          </w:tcPr>
          <w:p w14:paraId="59B13D03" w14:textId="6C17FF23" w:rsidR="007845A9" w:rsidRDefault="000A7762" w:rsidP="00D73848">
            <w:pPr>
              <w:spacing w:before="120" w:after="120"/>
              <w:ind w:right="-590"/>
              <w:rPr>
                <w:rFonts w:ascii="Sofia Pro Soft Regular" w:hAnsi="Sofia Pro Soft Regular"/>
              </w:rPr>
            </w:pPr>
            <w:r>
              <w:rPr>
                <w:rFonts w:ascii="Sofia Pro Soft Regular" w:hAnsi="Sofia Pro Soft Regular"/>
              </w:rPr>
              <w:t xml:space="preserve">To require and ensure all information received and disseminated, whether verbal or written concerning all employees, prospective </w:t>
            </w:r>
            <w:proofErr w:type="gramStart"/>
            <w:r>
              <w:rPr>
                <w:rFonts w:ascii="Sofia Pro Soft Regular" w:hAnsi="Sofia Pro Soft Regular"/>
              </w:rPr>
              <w:t>employees</w:t>
            </w:r>
            <w:proofErr w:type="gramEnd"/>
            <w:r>
              <w:rPr>
                <w:rFonts w:ascii="Sofia Pro Soft Regular" w:hAnsi="Sofia Pro Soft Regular"/>
              </w:rPr>
              <w:t xml:space="preserve"> or clients, is treated in the strictest </w:t>
            </w:r>
            <w:r w:rsidR="00B27EF2">
              <w:rPr>
                <w:rFonts w:ascii="Sofia Pro Soft Regular" w:hAnsi="Sofia Pro Soft Regular"/>
              </w:rPr>
              <w:t xml:space="preserve">            </w:t>
            </w:r>
            <w:r>
              <w:rPr>
                <w:rFonts w:ascii="Sofia Pro Soft Regular" w:hAnsi="Sofia Pro Soft Regular"/>
              </w:rPr>
              <w:t xml:space="preserve">confidence, and that all such information held is regulated and controlled in </w:t>
            </w:r>
            <w:r w:rsidR="00206315">
              <w:rPr>
                <w:rFonts w:ascii="Sofia Pro Soft Regular" w:hAnsi="Sofia Pro Soft Regular"/>
              </w:rPr>
              <w:t>a similar manner</w:t>
            </w:r>
            <w:r w:rsidR="00B27EF2">
              <w:rPr>
                <w:rFonts w:ascii="Sofia Pro Soft Regular" w:hAnsi="Sofia Pro Soft Regular"/>
              </w:rPr>
              <w:t>.</w:t>
            </w:r>
          </w:p>
        </w:tc>
      </w:tr>
      <w:tr w:rsidR="000039D9" w:rsidRPr="00862852" w14:paraId="20DB16F5" w14:textId="77777777" w:rsidTr="005A34FE">
        <w:tc>
          <w:tcPr>
            <w:tcW w:w="102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DAEB"/>
          </w:tcPr>
          <w:p w14:paraId="05156547" w14:textId="2959B4B9" w:rsidR="000039D9" w:rsidRPr="00862852" w:rsidRDefault="000039D9" w:rsidP="007B2D12">
            <w:pPr>
              <w:spacing w:before="60" w:after="60"/>
              <w:ind w:right="-590"/>
              <w:rPr>
                <w:rFonts w:ascii="Sofia Pro Soft Regular" w:hAnsi="Sofia Pro Soft Regular"/>
                <w:b/>
                <w:bCs/>
              </w:rPr>
            </w:pPr>
            <w:r w:rsidRPr="00862852">
              <w:rPr>
                <w:rFonts w:ascii="Sofia Pro Soft Regular" w:hAnsi="Sofia Pro Soft Regular"/>
                <w:b/>
                <w:bCs/>
              </w:rPr>
              <w:t>Development &amp; growth:</w:t>
            </w:r>
          </w:p>
        </w:tc>
      </w:tr>
      <w:tr w:rsidR="000039D9" w14:paraId="2C36B4B1" w14:textId="77777777" w:rsidTr="005C2699">
        <w:tc>
          <w:tcPr>
            <w:tcW w:w="567" w:type="dxa"/>
            <w:tcBorders>
              <w:top w:val="nil"/>
              <w:left w:val="single" w:sz="4" w:space="0" w:color="BFBFBF" w:themeColor="background1" w:themeShade="BF"/>
              <w:bottom w:val="nil"/>
              <w:right w:val="nil"/>
            </w:tcBorders>
          </w:tcPr>
          <w:p w14:paraId="100C7765"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1</w:t>
            </w:r>
          </w:p>
        </w:tc>
        <w:tc>
          <w:tcPr>
            <w:tcW w:w="9639" w:type="dxa"/>
            <w:tcBorders>
              <w:top w:val="nil"/>
              <w:left w:val="nil"/>
              <w:bottom w:val="nil"/>
              <w:right w:val="single" w:sz="4" w:space="0" w:color="BFBFBF" w:themeColor="background1" w:themeShade="BF"/>
            </w:tcBorders>
          </w:tcPr>
          <w:p w14:paraId="494D0E9F" w14:textId="6FA3C165" w:rsidR="000039D9" w:rsidRDefault="00206315" w:rsidP="00D73848">
            <w:pPr>
              <w:spacing w:before="120" w:after="120"/>
              <w:ind w:right="-590"/>
              <w:rPr>
                <w:rFonts w:ascii="Sofia Pro Soft Regular" w:hAnsi="Sofia Pro Soft Regular"/>
              </w:rPr>
            </w:pPr>
            <w:r>
              <w:rPr>
                <w:rFonts w:ascii="Sofia Pro Soft Regular" w:hAnsi="Sofia Pro Soft Regular"/>
              </w:rPr>
              <w:t>Undertake training as required by the job or as directed by the Service Manager</w:t>
            </w:r>
            <w:r w:rsidR="00B27EF2">
              <w:rPr>
                <w:rFonts w:ascii="Sofia Pro Soft Regular" w:hAnsi="Sofia Pro Soft Regular"/>
              </w:rPr>
              <w:t>.</w:t>
            </w:r>
          </w:p>
        </w:tc>
      </w:tr>
      <w:tr w:rsidR="000039D9" w14:paraId="5BAB0542" w14:textId="77777777" w:rsidTr="005C2699">
        <w:tc>
          <w:tcPr>
            <w:tcW w:w="567" w:type="dxa"/>
            <w:tcBorders>
              <w:top w:val="nil"/>
              <w:left w:val="single" w:sz="4" w:space="0" w:color="BFBFBF" w:themeColor="background1" w:themeShade="BF"/>
              <w:bottom w:val="nil"/>
              <w:right w:val="nil"/>
            </w:tcBorders>
          </w:tcPr>
          <w:p w14:paraId="49BEB65A"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2</w:t>
            </w:r>
          </w:p>
        </w:tc>
        <w:tc>
          <w:tcPr>
            <w:tcW w:w="9639" w:type="dxa"/>
            <w:tcBorders>
              <w:top w:val="nil"/>
              <w:left w:val="nil"/>
              <w:bottom w:val="nil"/>
              <w:right w:val="single" w:sz="4" w:space="0" w:color="BFBFBF" w:themeColor="background1" w:themeShade="BF"/>
            </w:tcBorders>
          </w:tcPr>
          <w:p w14:paraId="3466828C" w14:textId="2D43C8C9" w:rsidR="000039D9" w:rsidRDefault="00206315" w:rsidP="00D73848">
            <w:pPr>
              <w:spacing w:before="120" w:after="120"/>
              <w:ind w:right="-590"/>
              <w:rPr>
                <w:rFonts w:ascii="Sofia Pro Soft Regular" w:hAnsi="Sofia Pro Soft Regular"/>
              </w:rPr>
            </w:pPr>
            <w:r>
              <w:rPr>
                <w:rFonts w:ascii="Sofia Pro Soft Regular" w:hAnsi="Sofia Pro Soft Regular"/>
              </w:rPr>
              <w:t xml:space="preserve">Support individuals to develop life skills including risk management to encourage and enable </w:t>
            </w:r>
            <w:r w:rsidR="00B27EF2">
              <w:rPr>
                <w:rFonts w:ascii="Sofia Pro Soft Regular" w:hAnsi="Sofia Pro Soft Regular"/>
              </w:rPr>
              <w:t xml:space="preserve"> </w:t>
            </w:r>
            <w:r>
              <w:rPr>
                <w:rFonts w:ascii="Sofia Pro Soft Regular" w:hAnsi="Sofia Pro Soft Regular"/>
              </w:rPr>
              <w:t>greater independence</w:t>
            </w:r>
            <w:r w:rsidR="00B27EF2">
              <w:rPr>
                <w:rFonts w:ascii="Sofia Pro Soft Regular" w:hAnsi="Sofia Pro Soft Regular"/>
              </w:rPr>
              <w:t>.</w:t>
            </w:r>
          </w:p>
        </w:tc>
      </w:tr>
      <w:tr w:rsidR="000039D9" w14:paraId="25F9E38D" w14:textId="77777777" w:rsidTr="005C2699">
        <w:tc>
          <w:tcPr>
            <w:tcW w:w="567" w:type="dxa"/>
            <w:tcBorders>
              <w:top w:val="nil"/>
              <w:left w:val="single" w:sz="4" w:space="0" w:color="BFBFBF" w:themeColor="background1" w:themeShade="BF"/>
              <w:bottom w:val="nil"/>
              <w:right w:val="nil"/>
            </w:tcBorders>
          </w:tcPr>
          <w:p w14:paraId="4AF58AFE"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3</w:t>
            </w:r>
          </w:p>
        </w:tc>
        <w:tc>
          <w:tcPr>
            <w:tcW w:w="9639" w:type="dxa"/>
            <w:tcBorders>
              <w:top w:val="nil"/>
              <w:left w:val="nil"/>
              <w:bottom w:val="nil"/>
              <w:right w:val="single" w:sz="4" w:space="0" w:color="BFBFBF" w:themeColor="background1" w:themeShade="BF"/>
            </w:tcBorders>
          </w:tcPr>
          <w:p w14:paraId="48E22031" w14:textId="1C7A8F07" w:rsidR="000039D9" w:rsidRDefault="00545689" w:rsidP="00D73848">
            <w:pPr>
              <w:spacing w:before="120" w:after="120"/>
              <w:ind w:right="-590"/>
              <w:rPr>
                <w:rFonts w:ascii="Sofia Pro Soft Regular" w:hAnsi="Sofia Pro Soft Regular"/>
              </w:rPr>
            </w:pPr>
            <w:r>
              <w:rPr>
                <w:rFonts w:ascii="Sofia Pro Soft Regular" w:hAnsi="Sofia Pro Soft Regular"/>
              </w:rPr>
              <w:t xml:space="preserve">Support of specified activities e.g. relaxation, therapies, drama, leisure pursuits, community </w:t>
            </w:r>
            <w:r w:rsidR="00B27EF2">
              <w:rPr>
                <w:rFonts w:ascii="Sofia Pro Soft Regular" w:hAnsi="Sofia Pro Soft Regular"/>
              </w:rPr>
              <w:t xml:space="preserve"> </w:t>
            </w:r>
            <w:r>
              <w:rPr>
                <w:rFonts w:ascii="Sofia Pro Soft Regular" w:hAnsi="Sofia Pro Soft Regular"/>
              </w:rPr>
              <w:t>activities, volunteering options etc.</w:t>
            </w:r>
          </w:p>
        </w:tc>
      </w:tr>
      <w:tr w:rsidR="000039D9" w14:paraId="4E415444" w14:textId="77777777" w:rsidTr="005C2699">
        <w:tc>
          <w:tcPr>
            <w:tcW w:w="567" w:type="dxa"/>
            <w:tcBorders>
              <w:top w:val="nil"/>
              <w:left w:val="single" w:sz="4" w:space="0" w:color="BFBFBF" w:themeColor="background1" w:themeShade="BF"/>
              <w:bottom w:val="nil"/>
              <w:right w:val="nil"/>
            </w:tcBorders>
          </w:tcPr>
          <w:p w14:paraId="7E9B5356"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4</w:t>
            </w:r>
          </w:p>
        </w:tc>
        <w:tc>
          <w:tcPr>
            <w:tcW w:w="9639" w:type="dxa"/>
            <w:tcBorders>
              <w:top w:val="nil"/>
              <w:left w:val="nil"/>
              <w:bottom w:val="nil"/>
              <w:right w:val="single" w:sz="4" w:space="0" w:color="BFBFBF" w:themeColor="background1" w:themeShade="BF"/>
            </w:tcBorders>
          </w:tcPr>
          <w:p w14:paraId="27D91682" w14:textId="17F637D7" w:rsidR="000039D9" w:rsidRDefault="00DB33E5" w:rsidP="00D73848">
            <w:pPr>
              <w:spacing w:before="120" w:after="120"/>
              <w:ind w:right="-590"/>
              <w:rPr>
                <w:rFonts w:ascii="Sofia Pro Soft Regular" w:hAnsi="Sofia Pro Soft Regular"/>
              </w:rPr>
            </w:pPr>
            <w:r>
              <w:rPr>
                <w:rFonts w:ascii="Sofia Pro Soft Regular" w:hAnsi="Sofia Pro Soft Regular"/>
              </w:rPr>
              <w:t>Support and encourage individuals to develop particular identified skills e.g. educational development, life skills, pre-employment skills, self-help skills</w:t>
            </w:r>
            <w:r w:rsidR="00B77C69">
              <w:rPr>
                <w:rFonts w:ascii="Sofia Pro Soft Regular" w:hAnsi="Sofia Pro Soft Regular"/>
              </w:rPr>
              <w:t>.</w:t>
            </w:r>
          </w:p>
        </w:tc>
      </w:tr>
      <w:tr w:rsidR="000039D9" w14:paraId="5E21262D" w14:textId="77777777" w:rsidTr="005C2699">
        <w:tc>
          <w:tcPr>
            <w:tcW w:w="567" w:type="dxa"/>
            <w:tcBorders>
              <w:top w:val="nil"/>
              <w:left w:val="single" w:sz="4" w:space="0" w:color="BFBFBF" w:themeColor="background1" w:themeShade="BF"/>
              <w:bottom w:val="nil"/>
              <w:right w:val="nil"/>
            </w:tcBorders>
          </w:tcPr>
          <w:p w14:paraId="3B4A82C7"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5</w:t>
            </w:r>
          </w:p>
        </w:tc>
        <w:tc>
          <w:tcPr>
            <w:tcW w:w="9639" w:type="dxa"/>
            <w:tcBorders>
              <w:top w:val="nil"/>
              <w:left w:val="nil"/>
              <w:bottom w:val="nil"/>
              <w:right w:val="single" w:sz="4" w:space="0" w:color="BFBFBF" w:themeColor="background1" w:themeShade="BF"/>
            </w:tcBorders>
          </w:tcPr>
          <w:p w14:paraId="3487F079" w14:textId="5BC8FDF5" w:rsidR="000039D9" w:rsidRDefault="0099210A" w:rsidP="00D73848">
            <w:pPr>
              <w:spacing w:before="120" w:after="120"/>
              <w:ind w:right="-590"/>
              <w:rPr>
                <w:rFonts w:ascii="Sofia Pro Soft Regular" w:hAnsi="Sofia Pro Soft Regular"/>
              </w:rPr>
            </w:pPr>
            <w:r>
              <w:rPr>
                <w:rFonts w:ascii="Sofia Pro Soft Regular" w:hAnsi="Sofia Pro Soft Regular"/>
              </w:rPr>
              <w:t>Support and encourage individuals to develop particular identified skills e.g. educational development, life skills, pre-employment skills, self-help skills</w:t>
            </w:r>
            <w:r w:rsidR="00B77C69">
              <w:rPr>
                <w:rFonts w:ascii="Sofia Pro Soft Regular" w:hAnsi="Sofia Pro Soft Regular"/>
              </w:rPr>
              <w:t>.</w:t>
            </w:r>
          </w:p>
        </w:tc>
      </w:tr>
      <w:tr w:rsidR="000039D9" w14:paraId="48D2F760" w14:textId="77777777" w:rsidTr="00BF47B5">
        <w:tc>
          <w:tcPr>
            <w:tcW w:w="567" w:type="dxa"/>
            <w:tcBorders>
              <w:top w:val="nil"/>
              <w:left w:val="single" w:sz="4" w:space="0" w:color="BFBFBF" w:themeColor="background1" w:themeShade="BF"/>
              <w:bottom w:val="nil"/>
              <w:right w:val="nil"/>
            </w:tcBorders>
          </w:tcPr>
          <w:p w14:paraId="38C26C7B" w14:textId="77777777" w:rsidR="000039D9" w:rsidRDefault="000039D9" w:rsidP="00D73848">
            <w:pPr>
              <w:spacing w:before="120" w:after="120"/>
              <w:ind w:right="-590"/>
              <w:rPr>
                <w:rFonts w:ascii="Sofia Pro Soft Regular" w:hAnsi="Sofia Pro Soft Regular"/>
              </w:rPr>
            </w:pPr>
            <w:r>
              <w:rPr>
                <w:rFonts w:ascii="Sofia Pro Soft Regular" w:hAnsi="Sofia Pro Soft Regular"/>
              </w:rPr>
              <w:t>6</w:t>
            </w:r>
          </w:p>
        </w:tc>
        <w:tc>
          <w:tcPr>
            <w:tcW w:w="9639" w:type="dxa"/>
            <w:tcBorders>
              <w:top w:val="nil"/>
              <w:left w:val="nil"/>
              <w:bottom w:val="nil"/>
              <w:right w:val="single" w:sz="4" w:space="0" w:color="BFBFBF" w:themeColor="background1" w:themeShade="BF"/>
            </w:tcBorders>
          </w:tcPr>
          <w:p w14:paraId="15C88640" w14:textId="48C38B73" w:rsidR="000039D9" w:rsidRDefault="009B2617" w:rsidP="00D73848">
            <w:pPr>
              <w:spacing w:before="120" w:after="120"/>
              <w:ind w:right="-590"/>
              <w:rPr>
                <w:rFonts w:ascii="Sofia Pro Soft Regular" w:hAnsi="Sofia Pro Soft Regular"/>
              </w:rPr>
            </w:pPr>
            <w:r>
              <w:rPr>
                <w:rFonts w:ascii="Sofia Pro Soft Regular" w:hAnsi="Sofia Pro Soft Regular"/>
              </w:rPr>
              <w:t>Support of individuals to attend and participate in forums, meetings, project groups, awareness raising, service delivery and design</w:t>
            </w:r>
            <w:r w:rsidR="00B77C69">
              <w:rPr>
                <w:rFonts w:ascii="Sofia Pro Soft Regular" w:hAnsi="Sofia Pro Soft Regular"/>
              </w:rPr>
              <w:t>.</w:t>
            </w:r>
          </w:p>
        </w:tc>
      </w:tr>
      <w:tr w:rsidR="00BF47B5" w14:paraId="5BA12937" w14:textId="77777777" w:rsidTr="005C2699">
        <w:tc>
          <w:tcPr>
            <w:tcW w:w="567" w:type="dxa"/>
            <w:tcBorders>
              <w:top w:val="nil"/>
              <w:left w:val="single" w:sz="4" w:space="0" w:color="BFBFBF" w:themeColor="background1" w:themeShade="BF"/>
              <w:bottom w:val="single" w:sz="4" w:space="0" w:color="BFBFBF" w:themeColor="background1" w:themeShade="BF"/>
              <w:right w:val="nil"/>
            </w:tcBorders>
          </w:tcPr>
          <w:p w14:paraId="1A00216B" w14:textId="77777777" w:rsidR="00BF47B5" w:rsidRDefault="00BF47B5" w:rsidP="00D73848">
            <w:pPr>
              <w:spacing w:before="120" w:after="120"/>
              <w:ind w:right="-590"/>
              <w:rPr>
                <w:rFonts w:ascii="Sofia Pro Soft Regular" w:hAnsi="Sofia Pro Soft Regular"/>
              </w:rPr>
            </w:pPr>
          </w:p>
        </w:tc>
        <w:tc>
          <w:tcPr>
            <w:tcW w:w="9639" w:type="dxa"/>
            <w:tcBorders>
              <w:top w:val="nil"/>
              <w:left w:val="nil"/>
              <w:bottom w:val="single" w:sz="4" w:space="0" w:color="BFBFBF" w:themeColor="background1" w:themeShade="BF"/>
              <w:right w:val="single" w:sz="4" w:space="0" w:color="BFBFBF" w:themeColor="background1" w:themeShade="BF"/>
            </w:tcBorders>
          </w:tcPr>
          <w:p w14:paraId="120EC4D0" w14:textId="77777777" w:rsidR="00BF47B5" w:rsidRDefault="00BF47B5" w:rsidP="00D73848">
            <w:pPr>
              <w:spacing w:before="120" w:after="120"/>
              <w:ind w:right="-590"/>
              <w:rPr>
                <w:rFonts w:ascii="Sofia Pro Soft Regular" w:hAnsi="Sofia Pro Soft Regular"/>
              </w:rPr>
            </w:pPr>
          </w:p>
        </w:tc>
      </w:tr>
    </w:tbl>
    <w:p w14:paraId="557AD946" w14:textId="77777777" w:rsidR="00862852" w:rsidRDefault="00862852" w:rsidP="00B77C69">
      <w:pPr>
        <w:spacing w:after="0"/>
        <w:rPr>
          <w:sz w:val="16"/>
          <w:szCs w:val="16"/>
        </w:rPr>
      </w:pPr>
    </w:p>
    <w:p w14:paraId="79983212" w14:textId="77777777" w:rsidR="00BF47B5" w:rsidRDefault="00BF47B5" w:rsidP="00B77C69">
      <w:pPr>
        <w:spacing w:after="0"/>
        <w:rPr>
          <w:sz w:val="16"/>
          <w:szCs w:val="16"/>
        </w:rPr>
      </w:pPr>
    </w:p>
    <w:p w14:paraId="667BC4BC" w14:textId="77777777" w:rsidR="00BF47B5" w:rsidRDefault="00BF47B5" w:rsidP="00B77C69">
      <w:pPr>
        <w:spacing w:after="0"/>
        <w:rPr>
          <w:sz w:val="16"/>
          <w:szCs w:val="16"/>
        </w:rPr>
      </w:pPr>
    </w:p>
    <w:p w14:paraId="272D8F4E" w14:textId="77777777" w:rsidR="00BF47B5" w:rsidRDefault="00BF47B5" w:rsidP="00B77C69">
      <w:pPr>
        <w:spacing w:after="0"/>
        <w:rPr>
          <w:sz w:val="16"/>
          <w:szCs w:val="16"/>
        </w:rPr>
      </w:pPr>
    </w:p>
    <w:p w14:paraId="2B457661" w14:textId="77777777" w:rsidR="00BF47B5" w:rsidRDefault="00BF47B5" w:rsidP="00B77C69">
      <w:pPr>
        <w:spacing w:after="0"/>
        <w:rPr>
          <w:sz w:val="16"/>
          <w:szCs w:val="16"/>
        </w:rPr>
      </w:pPr>
    </w:p>
    <w:p w14:paraId="4CC1B773" w14:textId="77777777" w:rsidR="00BF47B5" w:rsidRDefault="00BF47B5" w:rsidP="00B77C69">
      <w:pPr>
        <w:spacing w:after="0"/>
        <w:rPr>
          <w:sz w:val="16"/>
          <w:szCs w:val="16"/>
        </w:rPr>
      </w:pPr>
    </w:p>
    <w:p w14:paraId="40188FE7" w14:textId="77777777" w:rsidR="00BF47B5" w:rsidRDefault="00BF47B5" w:rsidP="00B77C69">
      <w:pPr>
        <w:spacing w:after="0"/>
        <w:rPr>
          <w:sz w:val="16"/>
          <w:szCs w:val="16"/>
        </w:rPr>
      </w:pPr>
    </w:p>
    <w:p w14:paraId="2D7FFF8E" w14:textId="77777777" w:rsidR="00BF47B5" w:rsidRDefault="00BF47B5" w:rsidP="00B77C69">
      <w:pPr>
        <w:spacing w:after="0"/>
        <w:rPr>
          <w:sz w:val="16"/>
          <w:szCs w:val="16"/>
        </w:rPr>
      </w:pPr>
    </w:p>
    <w:p w14:paraId="7E59DBBA" w14:textId="77777777" w:rsidR="00BF47B5" w:rsidRDefault="00BF47B5" w:rsidP="00B77C69">
      <w:pPr>
        <w:spacing w:after="0"/>
        <w:rPr>
          <w:sz w:val="16"/>
          <w:szCs w:val="16"/>
        </w:rPr>
      </w:pPr>
    </w:p>
    <w:p w14:paraId="7A1196FB" w14:textId="77777777" w:rsidR="00BF47B5" w:rsidRDefault="00BF47B5" w:rsidP="00B77C69">
      <w:pPr>
        <w:spacing w:after="0"/>
        <w:rPr>
          <w:sz w:val="16"/>
          <w:szCs w:val="16"/>
        </w:rPr>
      </w:pPr>
    </w:p>
    <w:p w14:paraId="3D901454" w14:textId="77777777" w:rsidR="00BF47B5" w:rsidRDefault="00BF47B5" w:rsidP="00B77C69">
      <w:pPr>
        <w:spacing w:after="0"/>
        <w:rPr>
          <w:sz w:val="16"/>
          <w:szCs w:val="16"/>
        </w:rPr>
      </w:pPr>
    </w:p>
    <w:p w14:paraId="5CA4E42B" w14:textId="77777777" w:rsidR="00BF47B5" w:rsidRDefault="00BF47B5" w:rsidP="00B77C69">
      <w:pPr>
        <w:spacing w:after="0"/>
        <w:rPr>
          <w:sz w:val="16"/>
          <w:szCs w:val="16"/>
        </w:rPr>
      </w:pPr>
    </w:p>
    <w:p w14:paraId="6386A99E" w14:textId="77777777" w:rsidR="00BF47B5" w:rsidRDefault="00BF47B5" w:rsidP="00B77C69">
      <w:pPr>
        <w:spacing w:after="0"/>
        <w:rPr>
          <w:sz w:val="16"/>
          <w:szCs w:val="16"/>
        </w:rPr>
      </w:pPr>
    </w:p>
    <w:p w14:paraId="0A1B4F61" w14:textId="77777777" w:rsidR="00BF47B5" w:rsidRDefault="00BF47B5" w:rsidP="00B77C69">
      <w:pPr>
        <w:spacing w:after="0"/>
        <w:rPr>
          <w:sz w:val="16"/>
          <w:szCs w:val="16"/>
        </w:rPr>
      </w:pPr>
    </w:p>
    <w:p w14:paraId="086B74A6" w14:textId="77777777" w:rsidR="00BF47B5" w:rsidRDefault="00BF47B5" w:rsidP="00B77C69">
      <w:pPr>
        <w:spacing w:after="0"/>
        <w:rPr>
          <w:sz w:val="16"/>
          <w:szCs w:val="16"/>
        </w:rPr>
      </w:pPr>
    </w:p>
    <w:p w14:paraId="08016CB4" w14:textId="77777777" w:rsidR="00BF47B5" w:rsidRDefault="00BF47B5" w:rsidP="00B77C69">
      <w:pPr>
        <w:spacing w:after="0"/>
        <w:rPr>
          <w:sz w:val="16"/>
          <w:szCs w:val="16"/>
        </w:rPr>
      </w:pPr>
    </w:p>
    <w:p w14:paraId="469D36F3" w14:textId="77777777" w:rsidR="00BF47B5" w:rsidRDefault="00BF47B5" w:rsidP="00B77C69">
      <w:pPr>
        <w:spacing w:after="0"/>
        <w:rPr>
          <w:sz w:val="16"/>
          <w:szCs w:val="16"/>
        </w:rPr>
      </w:pPr>
    </w:p>
    <w:p w14:paraId="1796137F" w14:textId="77777777" w:rsidR="00BF47B5" w:rsidRDefault="00BF47B5" w:rsidP="00B77C69">
      <w:pPr>
        <w:spacing w:after="0"/>
        <w:rPr>
          <w:sz w:val="16"/>
          <w:szCs w:val="16"/>
        </w:rPr>
      </w:pPr>
    </w:p>
    <w:p w14:paraId="2B967832" w14:textId="77777777" w:rsidR="00BF47B5" w:rsidRDefault="00BF47B5" w:rsidP="00B77C69">
      <w:pPr>
        <w:spacing w:after="0"/>
        <w:rPr>
          <w:sz w:val="16"/>
          <w:szCs w:val="16"/>
        </w:rPr>
      </w:pPr>
    </w:p>
    <w:p w14:paraId="4E0F2A1B" w14:textId="77777777" w:rsidR="00BF47B5" w:rsidRDefault="00BF47B5" w:rsidP="00B77C69">
      <w:pPr>
        <w:spacing w:after="0"/>
        <w:rPr>
          <w:sz w:val="16"/>
          <w:szCs w:val="16"/>
        </w:rPr>
      </w:pPr>
    </w:p>
    <w:p w14:paraId="4281B060" w14:textId="77777777" w:rsidR="00BF47B5" w:rsidRDefault="00BF47B5" w:rsidP="00B77C69">
      <w:pPr>
        <w:spacing w:after="0"/>
        <w:rPr>
          <w:sz w:val="16"/>
          <w:szCs w:val="16"/>
        </w:rPr>
      </w:pPr>
    </w:p>
    <w:p w14:paraId="464DB36D" w14:textId="77777777" w:rsidR="00BF47B5" w:rsidRDefault="00BF47B5" w:rsidP="00B77C69">
      <w:pPr>
        <w:spacing w:after="0"/>
        <w:rPr>
          <w:sz w:val="16"/>
          <w:szCs w:val="16"/>
        </w:rPr>
      </w:pPr>
    </w:p>
    <w:p w14:paraId="692A5DB7" w14:textId="77777777" w:rsidR="00BF47B5" w:rsidRDefault="00BF47B5" w:rsidP="00B77C69">
      <w:pPr>
        <w:spacing w:after="0"/>
        <w:rPr>
          <w:sz w:val="16"/>
          <w:szCs w:val="16"/>
        </w:rPr>
      </w:pPr>
    </w:p>
    <w:p w14:paraId="33FB558F" w14:textId="77777777" w:rsidR="00BF47B5" w:rsidRDefault="00BF47B5" w:rsidP="00B77C69">
      <w:pPr>
        <w:spacing w:after="0"/>
        <w:rPr>
          <w:sz w:val="16"/>
          <w:szCs w:val="16"/>
        </w:rPr>
      </w:pPr>
    </w:p>
    <w:p w14:paraId="54A7716B" w14:textId="77777777" w:rsidR="00BF47B5" w:rsidRDefault="00BF47B5" w:rsidP="00B77C69">
      <w:pPr>
        <w:spacing w:after="0"/>
        <w:rPr>
          <w:sz w:val="16"/>
          <w:szCs w:val="16"/>
        </w:rPr>
      </w:pPr>
    </w:p>
    <w:p w14:paraId="247B5AC1" w14:textId="77777777" w:rsidR="00BF47B5" w:rsidRDefault="00BF47B5" w:rsidP="00B77C69">
      <w:pPr>
        <w:spacing w:after="0"/>
        <w:rPr>
          <w:sz w:val="16"/>
          <w:szCs w:val="16"/>
        </w:rPr>
      </w:pPr>
    </w:p>
    <w:p w14:paraId="06FEF34D" w14:textId="77777777" w:rsidR="00BF47B5" w:rsidRDefault="00BF47B5" w:rsidP="00B77C69">
      <w:pPr>
        <w:spacing w:after="0"/>
        <w:rPr>
          <w:sz w:val="16"/>
          <w:szCs w:val="16"/>
        </w:rPr>
      </w:pPr>
    </w:p>
    <w:p w14:paraId="11FDF0E6" w14:textId="77777777" w:rsidR="00BF47B5" w:rsidRDefault="00BF47B5" w:rsidP="00B77C69">
      <w:pPr>
        <w:spacing w:after="0"/>
        <w:rPr>
          <w:sz w:val="16"/>
          <w:szCs w:val="16"/>
        </w:rPr>
      </w:pPr>
    </w:p>
    <w:p w14:paraId="2788838B" w14:textId="77777777" w:rsidR="00BF47B5" w:rsidRDefault="00BF47B5" w:rsidP="00B77C69">
      <w:pPr>
        <w:spacing w:after="0"/>
        <w:rPr>
          <w:sz w:val="16"/>
          <w:szCs w:val="16"/>
        </w:rPr>
      </w:pPr>
    </w:p>
    <w:p w14:paraId="04271BE7" w14:textId="77777777" w:rsidR="00BF47B5" w:rsidRDefault="00BF47B5" w:rsidP="00B77C69">
      <w:pPr>
        <w:spacing w:after="0"/>
        <w:rPr>
          <w:sz w:val="16"/>
          <w:szCs w:val="16"/>
        </w:rPr>
      </w:pPr>
    </w:p>
    <w:p w14:paraId="496583CF" w14:textId="77777777" w:rsidR="00BF47B5" w:rsidRDefault="00BF47B5" w:rsidP="00B77C69">
      <w:pPr>
        <w:spacing w:after="0"/>
        <w:rPr>
          <w:sz w:val="16"/>
          <w:szCs w:val="16"/>
        </w:rPr>
      </w:pPr>
    </w:p>
    <w:p w14:paraId="2572FCAA" w14:textId="77777777" w:rsidR="00BF47B5" w:rsidRPr="00E514FF" w:rsidRDefault="00BF47B5" w:rsidP="00B77C69">
      <w:pPr>
        <w:spacing w:after="0"/>
        <w:rPr>
          <w:sz w:val="16"/>
          <w:szCs w:val="16"/>
        </w:rPr>
      </w:pPr>
    </w:p>
    <w:tbl>
      <w:tblPr>
        <w:tblStyle w:val="TableGrid"/>
        <w:tblW w:w="10206" w:type="dxa"/>
        <w:tblInd w:w="-572" w:type="dxa"/>
        <w:tblLook w:val="04A0" w:firstRow="1" w:lastRow="0" w:firstColumn="1" w:lastColumn="0" w:noHBand="0" w:noVBand="1"/>
      </w:tblPr>
      <w:tblGrid>
        <w:gridCol w:w="10206"/>
      </w:tblGrid>
      <w:tr w:rsidR="000039D9" w:rsidRPr="00862852" w14:paraId="249B325B" w14:textId="77777777" w:rsidTr="00862852">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tcPr>
          <w:p w14:paraId="7CC4CA8B" w14:textId="5DF70355" w:rsidR="000039D9" w:rsidRPr="00862852" w:rsidRDefault="000039D9" w:rsidP="00D73848">
            <w:pPr>
              <w:spacing w:before="120" w:after="120"/>
              <w:ind w:right="-590"/>
              <w:rPr>
                <w:rFonts w:ascii="Sofia Pro Soft Regular" w:hAnsi="Sofia Pro Soft Regular"/>
                <w:b/>
                <w:bCs/>
              </w:rPr>
            </w:pPr>
            <w:r w:rsidRPr="00862852">
              <w:rPr>
                <w:rFonts w:ascii="Sofia Pro Soft Regular" w:hAnsi="Sofia Pro Soft Regular"/>
                <w:b/>
                <w:bCs/>
              </w:rPr>
              <w:t>Experience, skills and quality required</w:t>
            </w:r>
          </w:p>
        </w:tc>
      </w:tr>
      <w:tr w:rsidR="005C2699" w14:paraId="3A67B373" w14:textId="77777777" w:rsidTr="005C2699">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19256" w14:textId="2ABE0595" w:rsidR="005C2699" w:rsidRDefault="009A5204" w:rsidP="009A5204">
            <w:pPr>
              <w:spacing w:after="160" w:line="259" w:lineRule="auto"/>
              <w:rPr>
                <w:rFonts w:ascii="Sofia Pro Soft Regular" w:hAnsi="Sofia Pro Soft Regular"/>
              </w:rPr>
            </w:pPr>
            <w:r w:rsidRPr="009A5204">
              <w:rPr>
                <w:rFonts w:ascii="Sofia Pro Soft Regular" w:hAnsi="Sofia Pro Soft Regular"/>
              </w:rPr>
              <w:t xml:space="preserve">Method of assessment (M.O.A)    A = Application form,    C = Certificate,    E = Exercise,    </w:t>
            </w:r>
            <w:r>
              <w:rPr>
                <w:rFonts w:ascii="Sofia Pro Soft Regular" w:hAnsi="Sofia Pro Soft Regular"/>
              </w:rPr>
              <w:br/>
            </w:r>
            <w:r w:rsidRPr="009A5204">
              <w:rPr>
                <w:rFonts w:ascii="Sofia Pro Soft Regular" w:hAnsi="Sofia Pro Soft Regular"/>
              </w:rPr>
              <w:t xml:space="preserve">I = Interview,    P = Presentation,    T = Test,    </w:t>
            </w:r>
            <w:r w:rsidRPr="009A5204">
              <w:rPr>
                <w:rFonts w:ascii="Sofia Pro Soft Regular" w:hAnsi="Sofia Pro Soft Regular"/>
              </w:rPr>
              <w:tab/>
            </w:r>
          </w:p>
        </w:tc>
      </w:tr>
    </w:tbl>
    <w:p w14:paraId="64EE460B" w14:textId="77777777" w:rsidR="00862852" w:rsidRDefault="00862852" w:rsidP="00B77C69">
      <w:pPr>
        <w:spacing w:after="0"/>
        <w:rPr>
          <w:sz w:val="16"/>
          <w:szCs w:val="16"/>
        </w:rPr>
      </w:pPr>
    </w:p>
    <w:tbl>
      <w:tblPr>
        <w:tblStyle w:val="TableGrid"/>
        <w:tblW w:w="0" w:type="auto"/>
        <w:tblLook w:val="04A0" w:firstRow="1" w:lastRow="0" w:firstColumn="1" w:lastColumn="0" w:noHBand="0" w:noVBand="1"/>
      </w:tblPr>
      <w:tblGrid>
        <w:gridCol w:w="846"/>
        <w:gridCol w:w="7371"/>
        <w:gridCol w:w="823"/>
      </w:tblGrid>
      <w:tr w:rsidR="000437DD" w14:paraId="54586C65" w14:textId="77777777" w:rsidTr="00715E38">
        <w:tc>
          <w:tcPr>
            <w:tcW w:w="846" w:type="dxa"/>
          </w:tcPr>
          <w:p w14:paraId="564020E3" w14:textId="642594DE" w:rsidR="000437DD" w:rsidRPr="000437DD" w:rsidRDefault="000437DD" w:rsidP="00B77C69">
            <w:pPr>
              <w:rPr>
                <w:rFonts w:ascii="Sofia Pro Soft Regular" w:hAnsi="Sofia Pro Soft Regular"/>
                <w:sz w:val="16"/>
                <w:szCs w:val="16"/>
              </w:rPr>
            </w:pPr>
            <w:r w:rsidRPr="000437DD">
              <w:rPr>
                <w:rFonts w:ascii="Sofia Pro Soft Regular" w:hAnsi="Sofia Pro Soft Regular"/>
                <w:sz w:val="16"/>
                <w:szCs w:val="16"/>
              </w:rPr>
              <w:t>Essential</w:t>
            </w:r>
            <w:r w:rsidR="00715E38">
              <w:rPr>
                <w:rFonts w:ascii="Sofia Pro Soft Regular" w:hAnsi="Sofia Pro Soft Regular"/>
                <w:sz w:val="16"/>
                <w:szCs w:val="16"/>
              </w:rPr>
              <w:t xml:space="preserve">   </w:t>
            </w:r>
          </w:p>
        </w:tc>
        <w:tc>
          <w:tcPr>
            <w:tcW w:w="7371" w:type="dxa"/>
          </w:tcPr>
          <w:p w14:paraId="753A7742" w14:textId="77777777" w:rsidR="000437DD" w:rsidRPr="000437DD" w:rsidRDefault="000437DD" w:rsidP="00B77C69">
            <w:pPr>
              <w:rPr>
                <w:rFonts w:ascii="Sofia Pro Soft Regular" w:hAnsi="Sofia Pro Soft Regular"/>
                <w:sz w:val="16"/>
                <w:szCs w:val="16"/>
              </w:rPr>
            </w:pPr>
          </w:p>
        </w:tc>
        <w:tc>
          <w:tcPr>
            <w:tcW w:w="823" w:type="dxa"/>
          </w:tcPr>
          <w:p w14:paraId="5EFE142A" w14:textId="421A5252" w:rsidR="000437DD" w:rsidRPr="000437DD" w:rsidRDefault="000437DD" w:rsidP="00B77C69">
            <w:pPr>
              <w:rPr>
                <w:rFonts w:ascii="Sofia Pro Soft Regular" w:hAnsi="Sofia Pro Soft Regular"/>
                <w:sz w:val="16"/>
                <w:szCs w:val="16"/>
              </w:rPr>
            </w:pPr>
            <w:r>
              <w:rPr>
                <w:rFonts w:ascii="Sofia Pro Soft Regular" w:hAnsi="Sofia Pro Soft Regular"/>
                <w:sz w:val="16"/>
                <w:szCs w:val="16"/>
              </w:rPr>
              <w:t>M</w:t>
            </w:r>
            <w:r w:rsidR="009A5204">
              <w:rPr>
                <w:rFonts w:ascii="Sofia Pro Soft Regular" w:hAnsi="Sofia Pro Soft Regular"/>
                <w:sz w:val="16"/>
                <w:szCs w:val="16"/>
              </w:rPr>
              <w:t>.</w:t>
            </w:r>
            <w:r>
              <w:rPr>
                <w:rFonts w:ascii="Sofia Pro Soft Regular" w:hAnsi="Sofia Pro Soft Regular"/>
                <w:sz w:val="16"/>
                <w:szCs w:val="16"/>
              </w:rPr>
              <w:t>O</w:t>
            </w:r>
            <w:r w:rsidR="009A5204">
              <w:rPr>
                <w:rFonts w:ascii="Sofia Pro Soft Regular" w:hAnsi="Sofia Pro Soft Regular"/>
                <w:sz w:val="16"/>
                <w:szCs w:val="16"/>
              </w:rPr>
              <w:t>.</w:t>
            </w:r>
            <w:r>
              <w:rPr>
                <w:rFonts w:ascii="Sofia Pro Soft Regular" w:hAnsi="Sofia Pro Soft Regular"/>
                <w:sz w:val="16"/>
                <w:szCs w:val="16"/>
              </w:rPr>
              <w:t>A</w:t>
            </w:r>
          </w:p>
        </w:tc>
      </w:tr>
      <w:tr w:rsidR="000437DD" w:rsidRPr="00BF47B5" w14:paraId="3A102F58" w14:textId="77777777" w:rsidTr="00715E38">
        <w:tc>
          <w:tcPr>
            <w:tcW w:w="846" w:type="dxa"/>
          </w:tcPr>
          <w:p w14:paraId="5F433010" w14:textId="7A82A193" w:rsidR="000437DD" w:rsidRPr="00BF47B5" w:rsidRDefault="000437DD" w:rsidP="00B77C69">
            <w:pPr>
              <w:rPr>
                <w:rFonts w:ascii="Sofia Pro Soft Regular" w:hAnsi="Sofia Pro Soft Regular"/>
              </w:rPr>
            </w:pPr>
            <w:r w:rsidRPr="00BF47B5">
              <w:rPr>
                <w:rFonts w:ascii="Sofia Pro Soft Regular" w:hAnsi="Sofia Pro Soft Regular"/>
              </w:rPr>
              <w:t>1</w:t>
            </w:r>
          </w:p>
        </w:tc>
        <w:tc>
          <w:tcPr>
            <w:tcW w:w="7371" w:type="dxa"/>
          </w:tcPr>
          <w:p w14:paraId="2F97B9B1" w14:textId="0F147F26" w:rsidR="000437DD" w:rsidRPr="00BF47B5" w:rsidRDefault="000437DD" w:rsidP="00B77C69">
            <w:pPr>
              <w:rPr>
                <w:rFonts w:ascii="Sofia Pro Soft Regular" w:hAnsi="Sofia Pro Soft Regular"/>
              </w:rPr>
            </w:pPr>
            <w:r w:rsidRPr="00BF47B5">
              <w:rPr>
                <w:rFonts w:ascii="Sofia Pro Soft Regular" w:hAnsi="Sofia Pro Soft Regular"/>
              </w:rPr>
              <w:t xml:space="preserve">A requirement to undertake all mandatory training relevant to position and to comply with all policies and procedures. </w:t>
            </w:r>
          </w:p>
        </w:tc>
        <w:tc>
          <w:tcPr>
            <w:tcW w:w="823" w:type="dxa"/>
          </w:tcPr>
          <w:p w14:paraId="6ABB9A02" w14:textId="5D0905D6" w:rsidR="000437DD" w:rsidRPr="00BF47B5" w:rsidRDefault="00E70A61" w:rsidP="00B77C69">
            <w:pPr>
              <w:rPr>
                <w:rFonts w:ascii="Sofia Pro Soft Regular" w:hAnsi="Sofia Pro Soft Regular"/>
              </w:rPr>
            </w:pPr>
            <w:r w:rsidRPr="00BF47B5">
              <w:rPr>
                <w:rFonts w:ascii="Sofia Pro Soft Regular" w:hAnsi="Sofia Pro Soft Regular"/>
              </w:rPr>
              <w:t>I</w:t>
            </w:r>
          </w:p>
        </w:tc>
      </w:tr>
      <w:tr w:rsidR="000437DD" w:rsidRPr="00BF47B5" w14:paraId="52FA7440" w14:textId="77777777" w:rsidTr="00715E38">
        <w:tc>
          <w:tcPr>
            <w:tcW w:w="846" w:type="dxa"/>
          </w:tcPr>
          <w:p w14:paraId="19F51D09" w14:textId="44DE15E1" w:rsidR="000437DD" w:rsidRPr="00BF47B5" w:rsidRDefault="00126527" w:rsidP="00B77C69">
            <w:pPr>
              <w:rPr>
                <w:rFonts w:ascii="Sofia Pro Soft Regular" w:hAnsi="Sofia Pro Soft Regular"/>
              </w:rPr>
            </w:pPr>
            <w:r w:rsidRPr="00BF47B5">
              <w:rPr>
                <w:rFonts w:ascii="Sofia Pro Soft Regular" w:hAnsi="Sofia Pro Soft Regular"/>
              </w:rPr>
              <w:t>2</w:t>
            </w:r>
          </w:p>
        </w:tc>
        <w:tc>
          <w:tcPr>
            <w:tcW w:w="7371" w:type="dxa"/>
          </w:tcPr>
          <w:p w14:paraId="6B67A27B" w14:textId="42837EFB" w:rsidR="000437DD" w:rsidRPr="00BF47B5" w:rsidRDefault="00A0482A" w:rsidP="00B77C69">
            <w:pPr>
              <w:rPr>
                <w:rFonts w:ascii="Sofia Pro Soft Regular" w:hAnsi="Sofia Pro Soft Regular"/>
              </w:rPr>
            </w:pPr>
            <w:r w:rsidRPr="00BF47B5">
              <w:rPr>
                <w:rFonts w:ascii="Sofia Pro Soft Regular" w:hAnsi="Sofia Pro Soft Regular"/>
              </w:rPr>
              <w:t>A caring nature with emp</w:t>
            </w:r>
            <w:r w:rsidR="000B7286" w:rsidRPr="00BF47B5">
              <w:rPr>
                <w:rFonts w:ascii="Sofia Pro Soft Regular" w:hAnsi="Sofia Pro Soft Regular"/>
              </w:rPr>
              <w:t>athy and c</w:t>
            </w:r>
            <w:r w:rsidR="00A5440A" w:rsidRPr="00BF47B5">
              <w:rPr>
                <w:rFonts w:ascii="Sofia Pro Soft Regular" w:hAnsi="Sofia Pro Soft Regular"/>
              </w:rPr>
              <w:t xml:space="preserve">ompassion to enhance quality of life </w:t>
            </w:r>
            <w:r w:rsidR="00803E7F" w:rsidRPr="00BF47B5">
              <w:rPr>
                <w:rFonts w:ascii="Sofia Pro Soft Regular" w:hAnsi="Sofia Pro Soft Regular"/>
              </w:rPr>
              <w:t xml:space="preserve">and well-being. </w:t>
            </w:r>
            <w:r w:rsidR="000B7286" w:rsidRPr="00BF47B5">
              <w:rPr>
                <w:rFonts w:ascii="Sofia Pro Soft Regular" w:hAnsi="Sofia Pro Soft Regular"/>
              </w:rPr>
              <w:t>Enabling people to have a fulfilled life, whilst promoting, independence and positive relationships</w:t>
            </w:r>
            <w:r w:rsidR="00114DDC" w:rsidRPr="00BF47B5">
              <w:rPr>
                <w:rFonts w:ascii="Sofia Pro Soft Regular" w:hAnsi="Sofia Pro Soft Regular"/>
              </w:rPr>
              <w:t>.</w:t>
            </w:r>
          </w:p>
        </w:tc>
        <w:tc>
          <w:tcPr>
            <w:tcW w:w="823" w:type="dxa"/>
          </w:tcPr>
          <w:p w14:paraId="01D13C14" w14:textId="421F40BA" w:rsidR="000437DD" w:rsidRPr="00BF47B5" w:rsidRDefault="003D1E7E" w:rsidP="00B77C69">
            <w:pPr>
              <w:rPr>
                <w:rFonts w:ascii="Sofia Pro Soft Regular" w:hAnsi="Sofia Pro Soft Regular"/>
              </w:rPr>
            </w:pPr>
            <w:r w:rsidRPr="00BF47B5">
              <w:rPr>
                <w:rFonts w:ascii="Sofia Pro Soft Regular" w:hAnsi="Sofia Pro Soft Regular"/>
              </w:rPr>
              <w:t>A, I, E</w:t>
            </w:r>
          </w:p>
        </w:tc>
      </w:tr>
      <w:tr w:rsidR="00813A1E" w:rsidRPr="00BF47B5" w14:paraId="4D0F6E97" w14:textId="77777777" w:rsidTr="00715E38">
        <w:tc>
          <w:tcPr>
            <w:tcW w:w="846" w:type="dxa"/>
          </w:tcPr>
          <w:p w14:paraId="6D4AA2CD" w14:textId="5F651AD6" w:rsidR="00813A1E" w:rsidRPr="00BF47B5" w:rsidRDefault="000F2750" w:rsidP="00813A1E">
            <w:pPr>
              <w:rPr>
                <w:rFonts w:ascii="Sofia Pro Soft Regular" w:hAnsi="Sofia Pro Soft Regular"/>
              </w:rPr>
            </w:pPr>
            <w:r w:rsidRPr="00BF47B5">
              <w:rPr>
                <w:rFonts w:ascii="Sofia Pro Soft Regular" w:hAnsi="Sofia Pro Soft Regular"/>
              </w:rPr>
              <w:t>3</w:t>
            </w:r>
          </w:p>
        </w:tc>
        <w:tc>
          <w:tcPr>
            <w:tcW w:w="7371" w:type="dxa"/>
          </w:tcPr>
          <w:p w14:paraId="6354845D" w14:textId="25438103" w:rsidR="00813A1E" w:rsidRPr="00BF47B5" w:rsidRDefault="00813A1E" w:rsidP="00DF74E3">
            <w:pPr>
              <w:pStyle w:val="Heading2"/>
              <w:keepLines w:val="0"/>
              <w:spacing w:before="0"/>
              <w:jc w:val="both"/>
              <w:rPr>
                <w:rFonts w:ascii="Sofia Pro Soft Regular" w:eastAsia="Times New Roman" w:hAnsi="Sofia Pro Soft Regular" w:cs="Arial"/>
                <w:color w:val="auto"/>
                <w:sz w:val="22"/>
                <w:szCs w:val="22"/>
              </w:rPr>
            </w:pPr>
            <w:r w:rsidRPr="00BF47B5">
              <w:rPr>
                <w:rFonts w:ascii="Sofia Pro Soft Regular" w:eastAsia="Times New Roman" w:hAnsi="Sofia Pro Soft Regular" w:cs="Arial"/>
                <w:color w:val="auto"/>
                <w:sz w:val="22"/>
                <w:szCs w:val="22"/>
              </w:rPr>
              <w:t xml:space="preserve">Ability to cope with the physical demands associated with individuals, </w:t>
            </w:r>
            <w:proofErr w:type="gramStart"/>
            <w:r w:rsidRPr="00BF47B5">
              <w:rPr>
                <w:rFonts w:ascii="Sofia Pro Soft Regular" w:eastAsia="Times New Roman" w:hAnsi="Sofia Pro Soft Regular" w:cs="Arial"/>
                <w:color w:val="auto"/>
                <w:sz w:val="22"/>
                <w:szCs w:val="22"/>
              </w:rPr>
              <w:t>in particular in</w:t>
            </w:r>
            <w:proofErr w:type="gramEnd"/>
            <w:r w:rsidRPr="00BF47B5">
              <w:rPr>
                <w:rFonts w:ascii="Sofia Pro Soft Regular" w:eastAsia="Times New Roman" w:hAnsi="Sofia Pro Soft Regular" w:cs="Arial"/>
                <w:color w:val="auto"/>
                <w:sz w:val="22"/>
                <w:szCs w:val="22"/>
              </w:rPr>
              <w:t xml:space="preserve"> relation to moving and handling</w:t>
            </w:r>
            <w:r w:rsidR="00574F6C" w:rsidRPr="00BF47B5">
              <w:rPr>
                <w:rFonts w:ascii="Sofia Pro Soft Regular" w:eastAsia="Times New Roman" w:hAnsi="Sofia Pro Soft Regular" w:cs="Arial"/>
                <w:color w:val="auto"/>
                <w:sz w:val="22"/>
                <w:szCs w:val="22"/>
              </w:rPr>
              <w:t>.</w:t>
            </w:r>
          </w:p>
        </w:tc>
        <w:tc>
          <w:tcPr>
            <w:tcW w:w="823" w:type="dxa"/>
          </w:tcPr>
          <w:p w14:paraId="3C66C139" w14:textId="77777777" w:rsidR="00813A1E" w:rsidRPr="00BF47B5" w:rsidRDefault="00813A1E" w:rsidP="00813A1E">
            <w:pPr>
              <w:rPr>
                <w:rFonts w:ascii="Sofia Pro Soft Regular" w:hAnsi="Sofia Pro Soft Regular"/>
              </w:rPr>
            </w:pPr>
          </w:p>
        </w:tc>
      </w:tr>
      <w:tr w:rsidR="00813A1E" w:rsidRPr="00BF47B5" w14:paraId="51A78DA3" w14:textId="77777777" w:rsidTr="00715E38">
        <w:tc>
          <w:tcPr>
            <w:tcW w:w="846" w:type="dxa"/>
          </w:tcPr>
          <w:p w14:paraId="64126A40" w14:textId="44C379D4" w:rsidR="00813A1E" w:rsidRPr="00BF47B5" w:rsidRDefault="000F2750" w:rsidP="00813A1E">
            <w:pPr>
              <w:rPr>
                <w:rFonts w:ascii="Sofia Pro Soft Regular" w:hAnsi="Sofia Pro Soft Regular"/>
              </w:rPr>
            </w:pPr>
            <w:r w:rsidRPr="00BF47B5">
              <w:rPr>
                <w:rFonts w:ascii="Sofia Pro Soft Regular" w:hAnsi="Sofia Pro Soft Regular"/>
              </w:rPr>
              <w:t>4</w:t>
            </w:r>
          </w:p>
        </w:tc>
        <w:tc>
          <w:tcPr>
            <w:tcW w:w="7371" w:type="dxa"/>
          </w:tcPr>
          <w:p w14:paraId="3182F976" w14:textId="29B90836" w:rsidR="00813A1E" w:rsidRPr="00BF47B5" w:rsidRDefault="00813A1E" w:rsidP="00DF74E3">
            <w:pPr>
              <w:pStyle w:val="Heading2"/>
              <w:keepLines w:val="0"/>
              <w:spacing w:before="0"/>
              <w:jc w:val="both"/>
              <w:rPr>
                <w:rFonts w:ascii="Sofia Pro Soft Regular" w:eastAsia="Times New Roman" w:hAnsi="Sofia Pro Soft Regular" w:cs="Arial"/>
                <w:color w:val="auto"/>
                <w:sz w:val="22"/>
                <w:szCs w:val="22"/>
              </w:rPr>
            </w:pPr>
            <w:r w:rsidRPr="00BF47B5">
              <w:rPr>
                <w:rFonts w:ascii="Sofia Pro Soft Regular" w:eastAsia="Times New Roman" w:hAnsi="Sofia Pro Soft Regular" w:cs="Arial"/>
                <w:color w:val="auto"/>
                <w:sz w:val="22"/>
                <w:szCs w:val="22"/>
              </w:rPr>
              <w:t>Ability to use initiative and make appropriate decisions</w:t>
            </w:r>
            <w:r w:rsidR="00574F6C" w:rsidRPr="00BF47B5">
              <w:rPr>
                <w:rFonts w:ascii="Sofia Pro Soft Regular" w:eastAsia="Times New Roman" w:hAnsi="Sofia Pro Soft Regular" w:cs="Arial"/>
                <w:color w:val="auto"/>
                <w:sz w:val="22"/>
                <w:szCs w:val="22"/>
              </w:rPr>
              <w:t>.</w:t>
            </w:r>
          </w:p>
        </w:tc>
        <w:tc>
          <w:tcPr>
            <w:tcW w:w="823" w:type="dxa"/>
          </w:tcPr>
          <w:p w14:paraId="08A8E00A" w14:textId="4402FF8E" w:rsidR="00813A1E" w:rsidRPr="00BF47B5" w:rsidRDefault="003D1E7E" w:rsidP="00813A1E">
            <w:pPr>
              <w:rPr>
                <w:rFonts w:ascii="Sofia Pro Soft Regular" w:hAnsi="Sofia Pro Soft Regular"/>
              </w:rPr>
            </w:pPr>
            <w:r w:rsidRPr="00BF47B5">
              <w:rPr>
                <w:rFonts w:ascii="Sofia Pro Soft Regular" w:hAnsi="Sofia Pro Soft Regular"/>
              </w:rPr>
              <w:t>I</w:t>
            </w:r>
          </w:p>
        </w:tc>
      </w:tr>
      <w:tr w:rsidR="00813A1E" w:rsidRPr="00BF47B5" w14:paraId="63F6429E" w14:textId="77777777" w:rsidTr="00715E38">
        <w:trPr>
          <w:trHeight w:val="489"/>
        </w:trPr>
        <w:tc>
          <w:tcPr>
            <w:tcW w:w="846" w:type="dxa"/>
          </w:tcPr>
          <w:p w14:paraId="23F19449" w14:textId="1A259E0C" w:rsidR="00813A1E" w:rsidRPr="00BF47B5" w:rsidRDefault="000F2750" w:rsidP="00813A1E">
            <w:pPr>
              <w:rPr>
                <w:rFonts w:ascii="Sofia Pro Soft Regular" w:hAnsi="Sofia Pro Soft Regular"/>
              </w:rPr>
            </w:pPr>
            <w:r w:rsidRPr="00BF47B5">
              <w:rPr>
                <w:rFonts w:ascii="Sofia Pro Soft Regular" w:hAnsi="Sofia Pro Soft Regular"/>
              </w:rPr>
              <w:t>5</w:t>
            </w:r>
          </w:p>
        </w:tc>
        <w:tc>
          <w:tcPr>
            <w:tcW w:w="7371" w:type="dxa"/>
            <w:shd w:val="clear" w:color="auto" w:fill="FFFFFF" w:themeFill="background1"/>
          </w:tcPr>
          <w:p w14:paraId="05D287D8" w14:textId="3A7CDB55" w:rsidR="00813A1E" w:rsidRPr="00BF47B5" w:rsidRDefault="00813A1E" w:rsidP="00DF74E3">
            <w:pPr>
              <w:pStyle w:val="Heading2"/>
              <w:keepLines w:val="0"/>
              <w:spacing w:before="0"/>
              <w:jc w:val="both"/>
              <w:rPr>
                <w:rFonts w:ascii="Sofia Pro Soft Regular" w:eastAsia="Times New Roman" w:hAnsi="Sofia Pro Soft Regular" w:cs="Arial"/>
                <w:color w:val="auto"/>
                <w:sz w:val="22"/>
                <w:szCs w:val="22"/>
              </w:rPr>
            </w:pPr>
            <w:r w:rsidRPr="00BF47B5">
              <w:rPr>
                <w:rFonts w:ascii="Sofia Pro Soft Regular" w:eastAsia="Times New Roman" w:hAnsi="Sofia Pro Soft Regular" w:cs="Arial"/>
                <w:color w:val="auto"/>
                <w:sz w:val="22"/>
                <w:szCs w:val="22"/>
              </w:rPr>
              <w:t>Ability to work positively and effectively as part of a team and including colleagues from other agencies</w:t>
            </w:r>
            <w:r w:rsidR="00574F6C" w:rsidRPr="00BF47B5">
              <w:rPr>
                <w:rFonts w:ascii="Sofia Pro Soft Regular" w:eastAsia="Times New Roman" w:hAnsi="Sofia Pro Soft Regular" w:cs="Arial"/>
                <w:color w:val="auto"/>
                <w:sz w:val="22"/>
                <w:szCs w:val="22"/>
              </w:rPr>
              <w:t>.</w:t>
            </w:r>
          </w:p>
        </w:tc>
        <w:tc>
          <w:tcPr>
            <w:tcW w:w="823" w:type="dxa"/>
          </w:tcPr>
          <w:p w14:paraId="78B21C58" w14:textId="4212B836" w:rsidR="00813A1E" w:rsidRPr="00BF47B5" w:rsidRDefault="003D1E7E" w:rsidP="00813A1E">
            <w:pPr>
              <w:rPr>
                <w:rFonts w:ascii="Sofia Pro Soft Regular" w:hAnsi="Sofia Pro Soft Regular"/>
              </w:rPr>
            </w:pPr>
            <w:r w:rsidRPr="00BF47B5">
              <w:rPr>
                <w:rFonts w:ascii="Sofia Pro Soft Regular" w:hAnsi="Sofia Pro Soft Regular"/>
              </w:rPr>
              <w:t>I</w:t>
            </w:r>
          </w:p>
        </w:tc>
      </w:tr>
    </w:tbl>
    <w:p w14:paraId="051C3734" w14:textId="77777777" w:rsidR="000437DD" w:rsidRPr="00BF47B5" w:rsidRDefault="000437DD" w:rsidP="00B77C69">
      <w:pPr>
        <w:spacing w:after="0"/>
      </w:pPr>
    </w:p>
    <w:tbl>
      <w:tblPr>
        <w:tblStyle w:val="TableGrid"/>
        <w:tblW w:w="10206" w:type="dxa"/>
        <w:tblInd w:w="-572" w:type="dxa"/>
        <w:tblLook w:val="04A0" w:firstRow="1" w:lastRow="0" w:firstColumn="1" w:lastColumn="0" w:noHBand="0" w:noVBand="1"/>
      </w:tblPr>
      <w:tblGrid>
        <w:gridCol w:w="548"/>
        <w:gridCol w:w="1169"/>
        <w:gridCol w:w="7104"/>
        <w:gridCol w:w="818"/>
        <w:gridCol w:w="567"/>
      </w:tblGrid>
      <w:tr w:rsidR="00715E38" w:rsidRPr="00BF47B5" w14:paraId="2EFF21C0" w14:textId="77777777" w:rsidTr="00FB3A7D">
        <w:trPr>
          <w:gridBefore w:val="1"/>
          <w:gridAfter w:val="1"/>
          <w:wBefore w:w="568" w:type="dxa"/>
          <w:wAfter w:w="589" w:type="dxa"/>
        </w:trPr>
        <w:tc>
          <w:tcPr>
            <w:tcW w:w="909" w:type="dxa"/>
          </w:tcPr>
          <w:p w14:paraId="27A2A19D" w14:textId="7D5ED2EF" w:rsidR="00715E38" w:rsidRPr="00BF47B5" w:rsidRDefault="00715E38" w:rsidP="00C825AE">
            <w:pPr>
              <w:rPr>
                <w:rFonts w:ascii="Sofia Pro Soft Regular" w:hAnsi="Sofia Pro Soft Regular"/>
              </w:rPr>
            </w:pPr>
            <w:r w:rsidRPr="00BF47B5">
              <w:rPr>
                <w:rFonts w:ascii="Sofia Pro Soft Regular" w:hAnsi="Sofia Pro Soft Regular"/>
              </w:rPr>
              <w:t xml:space="preserve">Desirable </w:t>
            </w:r>
          </w:p>
        </w:tc>
        <w:tc>
          <w:tcPr>
            <w:tcW w:w="7319" w:type="dxa"/>
          </w:tcPr>
          <w:p w14:paraId="251EDDE0" w14:textId="77777777" w:rsidR="00715E38" w:rsidRPr="00BF47B5" w:rsidRDefault="00715E38" w:rsidP="00C825AE">
            <w:pPr>
              <w:rPr>
                <w:rFonts w:ascii="Sofia Pro Soft Regular" w:hAnsi="Sofia Pro Soft Regular"/>
              </w:rPr>
            </w:pPr>
          </w:p>
        </w:tc>
        <w:tc>
          <w:tcPr>
            <w:tcW w:w="821" w:type="dxa"/>
          </w:tcPr>
          <w:p w14:paraId="2C32AC0C" w14:textId="77777777" w:rsidR="00715E38" w:rsidRPr="00BF47B5" w:rsidRDefault="00715E38" w:rsidP="00C825AE">
            <w:pPr>
              <w:rPr>
                <w:rFonts w:ascii="Sofia Pro Soft Regular" w:hAnsi="Sofia Pro Soft Regular"/>
              </w:rPr>
            </w:pPr>
            <w:r w:rsidRPr="00BF47B5">
              <w:rPr>
                <w:rFonts w:ascii="Sofia Pro Soft Regular" w:hAnsi="Sofia Pro Soft Regular"/>
              </w:rPr>
              <w:t>MOA</w:t>
            </w:r>
          </w:p>
        </w:tc>
      </w:tr>
      <w:tr w:rsidR="00715E38" w:rsidRPr="00BF47B5" w14:paraId="257CB31F" w14:textId="77777777" w:rsidTr="00FB3A7D">
        <w:trPr>
          <w:gridBefore w:val="1"/>
          <w:gridAfter w:val="1"/>
          <w:wBefore w:w="568" w:type="dxa"/>
          <w:wAfter w:w="589" w:type="dxa"/>
        </w:trPr>
        <w:tc>
          <w:tcPr>
            <w:tcW w:w="909" w:type="dxa"/>
          </w:tcPr>
          <w:p w14:paraId="0CBE90FB" w14:textId="77777777" w:rsidR="00715E38" w:rsidRPr="00BF47B5" w:rsidRDefault="00715E38" w:rsidP="00C825AE">
            <w:pPr>
              <w:rPr>
                <w:rFonts w:ascii="Sofia Pro Soft Regular" w:hAnsi="Sofia Pro Soft Regular"/>
              </w:rPr>
            </w:pPr>
            <w:r w:rsidRPr="00BF47B5">
              <w:rPr>
                <w:rFonts w:ascii="Sofia Pro Soft Regular" w:hAnsi="Sofia Pro Soft Regular"/>
              </w:rPr>
              <w:t>1</w:t>
            </w:r>
          </w:p>
        </w:tc>
        <w:tc>
          <w:tcPr>
            <w:tcW w:w="7319" w:type="dxa"/>
          </w:tcPr>
          <w:p w14:paraId="05CC9294" w14:textId="2CF6AE67" w:rsidR="00715E38" w:rsidRPr="00BF47B5" w:rsidRDefault="006446DF" w:rsidP="00C825AE">
            <w:pPr>
              <w:rPr>
                <w:rFonts w:ascii="Sofia Pro Soft Regular" w:hAnsi="Sofia Pro Soft Regular"/>
              </w:rPr>
            </w:pPr>
            <w:r w:rsidRPr="00BF47B5">
              <w:rPr>
                <w:rFonts w:ascii="Sofia Pro Soft Regular" w:hAnsi="Sofia Pro Soft Regular"/>
              </w:rPr>
              <w:t>Relevant qualification, NVQ Level 2 in Health &amp; Social Care or equivalent in the Qualification and Credit Framework. Other relevant training in the delivery of care. E.g. infection control, tracheotomy care, moving and handling and first aid</w:t>
            </w:r>
          </w:p>
        </w:tc>
        <w:tc>
          <w:tcPr>
            <w:tcW w:w="821" w:type="dxa"/>
          </w:tcPr>
          <w:p w14:paraId="141FDD62" w14:textId="6331D059" w:rsidR="00715E38" w:rsidRPr="00BF47B5" w:rsidRDefault="003D1E7E" w:rsidP="00C825AE">
            <w:pPr>
              <w:rPr>
                <w:rFonts w:ascii="Sofia Pro Soft Regular" w:hAnsi="Sofia Pro Soft Regular"/>
              </w:rPr>
            </w:pPr>
            <w:r w:rsidRPr="00BF47B5">
              <w:rPr>
                <w:rFonts w:ascii="Sofia Pro Soft Regular" w:hAnsi="Sofia Pro Soft Regular"/>
              </w:rPr>
              <w:t>A</w:t>
            </w:r>
          </w:p>
        </w:tc>
      </w:tr>
      <w:tr w:rsidR="00715E38" w:rsidRPr="00BF47B5" w14:paraId="3FE7EBB6" w14:textId="77777777" w:rsidTr="00FB3A7D">
        <w:trPr>
          <w:gridBefore w:val="1"/>
          <w:gridAfter w:val="1"/>
          <w:wBefore w:w="568" w:type="dxa"/>
          <w:wAfter w:w="589" w:type="dxa"/>
        </w:trPr>
        <w:tc>
          <w:tcPr>
            <w:tcW w:w="909" w:type="dxa"/>
          </w:tcPr>
          <w:p w14:paraId="3BF080C8" w14:textId="77777777" w:rsidR="00715E38" w:rsidRPr="00BF47B5" w:rsidRDefault="00715E38" w:rsidP="00C825AE">
            <w:pPr>
              <w:rPr>
                <w:rFonts w:ascii="Sofia Pro Soft Regular" w:hAnsi="Sofia Pro Soft Regular"/>
              </w:rPr>
            </w:pPr>
            <w:r w:rsidRPr="00BF47B5">
              <w:rPr>
                <w:rFonts w:ascii="Sofia Pro Soft Regular" w:hAnsi="Sofia Pro Soft Regular"/>
              </w:rPr>
              <w:t>2</w:t>
            </w:r>
          </w:p>
        </w:tc>
        <w:tc>
          <w:tcPr>
            <w:tcW w:w="7319" w:type="dxa"/>
          </w:tcPr>
          <w:p w14:paraId="14894E4D" w14:textId="1E5BD55C" w:rsidR="00715E38" w:rsidRPr="00BF47B5" w:rsidRDefault="009B00FF" w:rsidP="00C825AE">
            <w:pPr>
              <w:rPr>
                <w:rFonts w:ascii="Sofia Pro Soft Regular" w:hAnsi="Sofia Pro Soft Regular"/>
              </w:rPr>
            </w:pPr>
            <w:r w:rsidRPr="00BF47B5">
              <w:rPr>
                <w:rFonts w:ascii="Sofia Pro Soft Regular" w:hAnsi="Sofia Pro Soft Regular"/>
              </w:rPr>
              <w:t>IT skills</w:t>
            </w:r>
          </w:p>
        </w:tc>
        <w:tc>
          <w:tcPr>
            <w:tcW w:w="821" w:type="dxa"/>
          </w:tcPr>
          <w:p w14:paraId="728DAB0C" w14:textId="0912D348" w:rsidR="00715E38" w:rsidRPr="00BF47B5" w:rsidRDefault="003D1E7E" w:rsidP="00C825AE">
            <w:pPr>
              <w:rPr>
                <w:rFonts w:ascii="Sofia Pro Soft Regular" w:hAnsi="Sofia Pro Soft Regular"/>
              </w:rPr>
            </w:pPr>
            <w:r w:rsidRPr="00BF47B5">
              <w:rPr>
                <w:rFonts w:ascii="Sofia Pro Soft Regular" w:hAnsi="Sofia Pro Soft Regular"/>
              </w:rPr>
              <w:t>A</w:t>
            </w:r>
          </w:p>
        </w:tc>
      </w:tr>
      <w:tr w:rsidR="005C2699" w:rsidRPr="00BF47B5" w14:paraId="11672562" w14:textId="77777777" w:rsidTr="00715E38">
        <w:tc>
          <w:tcPr>
            <w:tcW w:w="102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tcPr>
          <w:p w14:paraId="67A71F42" w14:textId="25CDD583" w:rsidR="005C2699" w:rsidRPr="00BF47B5" w:rsidRDefault="00862852" w:rsidP="00D73848">
            <w:pPr>
              <w:spacing w:before="120" w:after="120"/>
              <w:ind w:right="-590"/>
              <w:rPr>
                <w:rFonts w:ascii="Sofia Pro Soft Regular" w:hAnsi="Sofia Pro Soft Regular"/>
                <w:b/>
                <w:bCs/>
              </w:rPr>
            </w:pPr>
            <w:r w:rsidRPr="00BF47B5">
              <w:rPr>
                <w:rFonts w:ascii="Sofia Pro Soft Regular" w:hAnsi="Sofia Pro Soft Regular"/>
                <w:b/>
                <w:bCs/>
              </w:rPr>
              <w:t>Review arrangements:</w:t>
            </w:r>
          </w:p>
        </w:tc>
      </w:tr>
      <w:tr w:rsidR="005C2699" w14:paraId="7277589D" w14:textId="77777777" w:rsidTr="00715E38">
        <w:tc>
          <w:tcPr>
            <w:tcW w:w="102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1E47D" w14:textId="701B54A1" w:rsidR="005C2699" w:rsidRDefault="00AA1D8B" w:rsidP="00D73848">
            <w:pPr>
              <w:spacing w:before="120" w:after="120"/>
              <w:ind w:right="-590"/>
              <w:rPr>
                <w:rFonts w:ascii="Sofia Pro Soft Regular" w:hAnsi="Sofia Pro Soft Regular"/>
              </w:rPr>
            </w:pPr>
            <w:r>
              <w:rPr>
                <w:rFonts w:ascii="Sofia Pro Soft Regular" w:hAnsi="Sofia Pro Soft Regular"/>
              </w:rPr>
              <w:t xml:space="preserve">The details contained in this role profile reflect the content of the job at the date it was prepared.  It        should be remembered, however, that it is inevitable that over time, </w:t>
            </w:r>
            <w:r w:rsidR="00511845">
              <w:rPr>
                <w:rFonts w:ascii="Sofia Pro Soft Regular" w:hAnsi="Sofia Pro Soft Regular"/>
              </w:rPr>
              <w:t>the nature of individual jobs will change, existing duties may no longer be required, and other duties may be gained without changing     the general nature of the duties or the level of responsibility entailed.  Consequently, Aspire will            expect to revise this role profile from time to time and will consult with the post holder at the       appropriate time.</w:t>
            </w:r>
          </w:p>
        </w:tc>
      </w:tr>
    </w:tbl>
    <w:p w14:paraId="66765BC1" w14:textId="77777777" w:rsidR="00D06481" w:rsidRPr="00A97232" w:rsidRDefault="00D06481" w:rsidP="00D06481">
      <w:pPr>
        <w:ind w:right="-589" w:hanging="567"/>
        <w:rPr>
          <w:rFonts w:ascii="Sofia Pro Soft Regular" w:hAnsi="Sofia Pro Soft Regular"/>
        </w:rPr>
      </w:pPr>
    </w:p>
    <w:p w14:paraId="536E43FA" w14:textId="6E25304C" w:rsidR="00E514FF" w:rsidRPr="00A97232" w:rsidRDefault="00E514FF" w:rsidP="00A97232">
      <w:pPr>
        <w:ind w:right="-589" w:hanging="567"/>
        <w:rPr>
          <w:rFonts w:ascii="Sofia Pro Soft Regular" w:hAnsi="Sofia Pro Soft Regular"/>
        </w:rPr>
      </w:pPr>
      <w:r w:rsidRPr="00A97232">
        <w:rPr>
          <w:rFonts w:ascii="Sofia Pro Soft Regular" w:hAnsi="Sofia Pro Soft Regular"/>
        </w:rPr>
        <w:t>Version 1 – February 2024</w:t>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r>
      <w:r>
        <w:rPr>
          <w:rFonts w:ascii="Sofia Pro Soft Regular" w:hAnsi="Sofia Pro Soft Regular"/>
        </w:rPr>
        <w:tab/>
        <w:t xml:space="preserve">       3 of 3</w:t>
      </w:r>
    </w:p>
    <w:sectPr w:rsidR="00E514FF" w:rsidRPr="00A97232" w:rsidSect="008A0AED">
      <w:pgSz w:w="11906" w:h="16838"/>
      <w:pgMar w:top="142" w:right="1416"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920B" w14:textId="77777777" w:rsidR="008A0AED" w:rsidRDefault="008A0AED" w:rsidP="003B7D99">
      <w:pPr>
        <w:spacing w:after="0" w:line="240" w:lineRule="auto"/>
      </w:pPr>
      <w:r>
        <w:separator/>
      </w:r>
    </w:p>
  </w:endnote>
  <w:endnote w:type="continuationSeparator" w:id="0">
    <w:p w14:paraId="7EABDF6A" w14:textId="77777777" w:rsidR="008A0AED" w:rsidRDefault="008A0AED" w:rsidP="003B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Soft Regular">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DB90" w14:textId="77777777" w:rsidR="008A0AED" w:rsidRDefault="008A0AED" w:rsidP="003B7D99">
      <w:pPr>
        <w:spacing w:after="0" w:line="240" w:lineRule="auto"/>
      </w:pPr>
      <w:r>
        <w:separator/>
      </w:r>
    </w:p>
  </w:footnote>
  <w:footnote w:type="continuationSeparator" w:id="0">
    <w:p w14:paraId="76D7F663" w14:textId="77777777" w:rsidR="008A0AED" w:rsidRDefault="008A0AED" w:rsidP="003B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B2F"/>
    <w:multiLevelType w:val="hybridMultilevel"/>
    <w:tmpl w:val="955C98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620327"/>
    <w:multiLevelType w:val="hybridMultilevel"/>
    <w:tmpl w:val="213C6604"/>
    <w:lvl w:ilvl="0" w:tplc="FFFFFFFF">
      <w:start w:val="1"/>
      <w:numFmt w:val="decimal"/>
      <w:lvlText w:val="%1."/>
      <w:lvlJc w:val="left"/>
      <w:pPr>
        <w:tabs>
          <w:tab w:val="num" w:pos="360"/>
        </w:tabs>
        <w:ind w:left="360" w:hanging="360"/>
      </w:pPr>
      <w:rPr>
        <w:rFonts w:ascii="Sofia Pro Soft Regular" w:eastAsia="Times New Roman" w:hAnsi="Sofia Pro Soft Regular"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F9E407E"/>
    <w:multiLevelType w:val="hybridMultilevel"/>
    <w:tmpl w:val="EA6268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2633E"/>
    <w:multiLevelType w:val="hybridMultilevel"/>
    <w:tmpl w:val="0454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597071">
    <w:abstractNumId w:val="3"/>
  </w:num>
  <w:num w:numId="2" w16cid:durableId="1354039510">
    <w:abstractNumId w:val="2"/>
  </w:num>
  <w:num w:numId="3" w16cid:durableId="117067015">
    <w:abstractNumId w:val="0"/>
  </w:num>
  <w:num w:numId="4" w16cid:durableId="62438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D6"/>
    <w:rsid w:val="00002F55"/>
    <w:rsid w:val="000039D9"/>
    <w:rsid w:val="00011155"/>
    <w:rsid w:val="0001197A"/>
    <w:rsid w:val="00022EBC"/>
    <w:rsid w:val="00023F95"/>
    <w:rsid w:val="000338EA"/>
    <w:rsid w:val="00041D6B"/>
    <w:rsid w:val="00042C7B"/>
    <w:rsid w:val="000437DD"/>
    <w:rsid w:val="00045EC5"/>
    <w:rsid w:val="00046FD2"/>
    <w:rsid w:val="0005540C"/>
    <w:rsid w:val="00071962"/>
    <w:rsid w:val="00072831"/>
    <w:rsid w:val="00072E27"/>
    <w:rsid w:val="00072E65"/>
    <w:rsid w:val="00075B25"/>
    <w:rsid w:val="00076A24"/>
    <w:rsid w:val="0008315B"/>
    <w:rsid w:val="00084772"/>
    <w:rsid w:val="00085D4B"/>
    <w:rsid w:val="000873DA"/>
    <w:rsid w:val="000A0F6F"/>
    <w:rsid w:val="000A2BD4"/>
    <w:rsid w:val="000A6EE2"/>
    <w:rsid w:val="000A7762"/>
    <w:rsid w:val="000B030A"/>
    <w:rsid w:val="000B1D33"/>
    <w:rsid w:val="000B7286"/>
    <w:rsid w:val="000D5418"/>
    <w:rsid w:val="000D55F6"/>
    <w:rsid w:val="000E35DB"/>
    <w:rsid w:val="000F02E5"/>
    <w:rsid w:val="000F0DE8"/>
    <w:rsid w:val="000F2750"/>
    <w:rsid w:val="000F275D"/>
    <w:rsid w:val="000F6ACD"/>
    <w:rsid w:val="00114DDC"/>
    <w:rsid w:val="00121827"/>
    <w:rsid w:val="00125E0A"/>
    <w:rsid w:val="00126527"/>
    <w:rsid w:val="0013426D"/>
    <w:rsid w:val="00151804"/>
    <w:rsid w:val="001760A8"/>
    <w:rsid w:val="001808E9"/>
    <w:rsid w:val="00185633"/>
    <w:rsid w:val="001924E4"/>
    <w:rsid w:val="001936EA"/>
    <w:rsid w:val="001945AD"/>
    <w:rsid w:val="00194DB7"/>
    <w:rsid w:val="001A0E53"/>
    <w:rsid w:val="001A2EB7"/>
    <w:rsid w:val="001A35AC"/>
    <w:rsid w:val="001A38BC"/>
    <w:rsid w:val="001A3CC3"/>
    <w:rsid w:val="001A5B9F"/>
    <w:rsid w:val="001B2ADA"/>
    <w:rsid w:val="001B49B9"/>
    <w:rsid w:val="001C2715"/>
    <w:rsid w:val="001C296C"/>
    <w:rsid w:val="001D1217"/>
    <w:rsid w:val="001D4731"/>
    <w:rsid w:val="001D4738"/>
    <w:rsid w:val="001D6F44"/>
    <w:rsid w:val="001E3CA4"/>
    <w:rsid w:val="001E5E99"/>
    <w:rsid w:val="001E7E9B"/>
    <w:rsid w:val="001F2B22"/>
    <w:rsid w:val="001F2BAD"/>
    <w:rsid w:val="001F4336"/>
    <w:rsid w:val="001F4910"/>
    <w:rsid w:val="00205216"/>
    <w:rsid w:val="00206315"/>
    <w:rsid w:val="00206E5E"/>
    <w:rsid w:val="0021208E"/>
    <w:rsid w:val="0022151C"/>
    <w:rsid w:val="00222578"/>
    <w:rsid w:val="00230002"/>
    <w:rsid w:val="00234EFB"/>
    <w:rsid w:val="0024341E"/>
    <w:rsid w:val="00251DD3"/>
    <w:rsid w:val="00262C2A"/>
    <w:rsid w:val="00263C3C"/>
    <w:rsid w:val="002705D7"/>
    <w:rsid w:val="002732CC"/>
    <w:rsid w:val="00275E33"/>
    <w:rsid w:val="00277DC0"/>
    <w:rsid w:val="00283772"/>
    <w:rsid w:val="00285013"/>
    <w:rsid w:val="002C6F0A"/>
    <w:rsid w:val="002E217D"/>
    <w:rsid w:val="002F088D"/>
    <w:rsid w:val="002F3CA6"/>
    <w:rsid w:val="003001AD"/>
    <w:rsid w:val="00303B61"/>
    <w:rsid w:val="00315DB1"/>
    <w:rsid w:val="0031771F"/>
    <w:rsid w:val="0034224A"/>
    <w:rsid w:val="00356316"/>
    <w:rsid w:val="00362302"/>
    <w:rsid w:val="00367C52"/>
    <w:rsid w:val="00386F4C"/>
    <w:rsid w:val="00386F7F"/>
    <w:rsid w:val="00393CBB"/>
    <w:rsid w:val="00394E51"/>
    <w:rsid w:val="003A4698"/>
    <w:rsid w:val="003B5C85"/>
    <w:rsid w:val="003B709D"/>
    <w:rsid w:val="003B7D99"/>
    <w:rsid w:val="003C0BCB"/>
    <w:rsid w:val="003D1E7E"/>
    <w:rsid w:val="003D2686"/>
    <w:rsid w:val="003F43D4"/>
    <w:rsid w:val="00403592"/>
    <w:rsid w:val="00410B97"/>
    <w:rsid w:val="00416641"/>
    <w:rsid w:val="00417823"/>
    <w:rsid w:val="0042224E"/>
    <w:rsid w:val="004241D8"/>
    <w:rsid w:val="0042677A"/>
    <w:rsid w:val="00432614"/>
    <w:rsid w:val="00433E2E"/>
    <w:rsid w:val="00434550"/>
    <w:rsid w:val="00443CED"/>
    <w:rsid w:val="0045562C"/>
    <w:rsid w:val="00456DD3"/>
    <w:rsid w:val="00461533"/>
    <w:rsid w:val="00462105"/>
    <w:rsid w:val="004709E2"/>
    <w:rsid w:val="004724D0"/>
    <w:rsid w:val="004935EE"/>
    <w:rsid w:val="004A796A"/>
    <w:rsid w:val="004B282F"/>
    <w:rsid w:val="004B2903"/>
    <w:rsid w:val="004B3926"/>
    <w:rsid w:val="004D5AEA"/>
    <w:rsid w:val="004D6CEB"/>
    <w:rsid w:val="004E231B"/>
    <w:rsid w:val="004F305F"/>
    <w:rsid w:val="004F3ECF"/>
    <w:rsid w:val="00505488"/>
    <w:rsid w:val="00511845"/>
    <w:rsid w:val="005265B0"/>
    <w:rsid w:val="00530A08"/>
    <w:rsid w:val="005336F1"/>
    <w:rsid w:val="00540C3D"/>
    <w:rsid w:val="00545689"/>
    <w:rsid w:val="00574F6C"/>
    <w:rsid w:val="005753FA"/>
    <w:rsid w:val="00577AF2"/>
    <w:rsid w:val="005815CB"/>
    <w:rsid w:val="00590EF8"/>
    <w:rsid w:val="00593134"/>
    <w:rsid w:val="005932B8"/>
    <w:rsid w:val="005A34FE"/>
    <w:rsid w:val="005B0F26"/>
    <w:rsid w:val="005C2699"/>
    <w:rsid w:val="005D0220"/>
    <w:rsid w:val="005F0F1D"/>
    <w:rsid w:val="005F1A27"/>
    <w:rsid w:val="005F34D0"/>
    <w:rsid w:val="005F6C6B"/>
    <w:rsid w:val="00606F29"/>
    <w:rsid w:val="00607E8C"/>
    <w:rsid w:val="00622318"/>
    <w:rsid w:val="0062638B"/>
    <w:rsid w:val="006312D0"/>
    <w:rsid w:val="00636628"/>
    <w:rsid w:val="006446DF"/>
    <w:rsid w:val="006451DD"/>
    <w:rsid w:val="00645681"/>
    <w:rsid w:val="00645B01"/>
    <w:rsid w:val="00655679"/>
    <w:rsid w:val="006601CC"/>
    <w:rsid w:val="0067353E"/>
    <w:rsid w:val="00681E4E"/>
    <w:rsid w:val="00694086"/>
    <w:rsid w:val="006963F9"/>
    <w:rsid w:val="006A3B22"/>
    <w:rsid w:val="006A3D4C"/>
    <w:rsid w:val="006A6CB9"/>
    <w:rsid w:val="006C1E0C"/>
    <w:rsid w:val="006C3A8D"/>
    <w:rsid w:val="006C7B03"/>
    <w:rsid w:val="006D4383"/>
    <w:rsid w:val="006E0B6E"/>
    <w:rsid w:val="006E71C8"/>
    <w:rsid w:val="006F5B91"/>
    <w:rsid w:val="007031BE"/>
    <w:rsid w:val="007070CB"/>
    <w:rsid w:val="00715E38"/>
    <w:rsid w:val="00717CF3"/>
    <w:rsid w:val="007213C7"/>
    <w:rsid w:val="00722DF8"/>
    <w:rsid w:val="0073572E"/>
    <w:rsid w:val="00735EA1"/>
    <w:rsid w:val="00742909"/>
    <w:rsid w:val="00745621"/>
    <w:rsid w:val="007466CF"/>
    <w:rsid w:val="00747698"/>
    <w:rsid w:val="007529D6"/>
    <w:rsid w:val="00752AE9"/>
    <w:rsid w:val="00755729"/>
    <w:rsid w:val="00755981"/>
    <w:rsid w:val="00763E5C"/>
    <w:rsid w:val="00770AA2"/>
    <w:rsid w:val="007729B7"/>
    <w:rsid w:val="00773B66"/>
    <w:rsid w:val="00777B74"/>
    <w:rsid w:val="00781AE0"/>
    <w:rsid w:val="007845A9"/>
    <w:rsid w:val="0079489C"/>
    <w:rsid w:val="00795C07"/>
    <w:rsid w:val="007A266E"/>
    <w:rsid w:val="007A27F7"/>
    <w:rsid w:val="007A2937"/>
    <w:rsid w:val="007B1A40"/>
    <w:rsid w:val="007B2D12"/>
    <w:rsid w:val="007B3C5A"/>
    <w:rsid w:val="007B5A0C"/>
    <w:rsid w:val="007B7532"/>
    <w:rsid w:val="007D27C7"/>
    <w:rsid w:val="007D580D"/>
    <w:rsid w:val="007D603C"/>
    <w:rsid w:val="007D6735"/>
    <w:rsid w:val="007D7F24"/>
    <w:rsid w:val="007E13C0"/>
    <w:rsid w:val="007F1EB9"/>
    <w:rsid w:val="007F66DF"/>
    <w:rsid w:val="00803E7F"/>
    <w:rsid w:val="00812F91"/>
    <w:rsid w:val="00813A1E"/>
    <w:rsid w:val="00831BF2"/>
    <w:rsid w:val="008360A7"/>
    <w:rsid w:val="00842660"/>
    <w:rsid w:val="008426E4"/>
    <w:rsid w:val="00862782"/>
    <w:rsid w:val="00862852"/>
    <w:rsid w:val="00864728"/>
    <w:rsid w:val="008649BE"/>
    <w:rsid w:val="00866789"/>
    <w:rsid w:val="00870FD5"/>
    <w:rsid w:val="0087447C"/>
    <w:rsid w:val="008821D6"/>
    <w:rsid w:val="00891E84"/>
    <w:rsid w:val="008949A5"/>
    <w:rsid w:val="00897403"/>
    <w:rsid w:val="008A0AED"/>
    <w:rsid w:val="008B58D8"/>
    <w:rsid w:val="008C1424"/>
    <w:rsid w:val="008C6ABA"/>
    <w:rsid w:val="008D078C"/>
    <w:rsid w:val="008F0848"/>
    <w:rsid w:val="008F313D"/>
    <w:rsid w:val="008F320B"/>
    <w:rsid w:val="00910A27"/>
    <w:rsid w:val="0091679F"/>
    <w:rsid w:val="00916C9D"/>
    <w:rsid w:val="009274B9"/>
    <w:rsid w:val="00932D34"/>
    <w:rsid w:val="00933F7E"/>
    <w:rsid w:val="00943929"/>
    <w:rsid w:val="00970DD6"/>
    <w:rsid w:val="009771B4"/>
    <w:rsid w:val="009828CB"/>
    <w:rsid w:val="00982C83"/>
    <w:rsid w:val="009836EB"/>
    <w:rsid w:val="0099210A"/>
    <w:rsid w:val="009A0FBE"/>
    <w:rsid w:val="009A1266"/>
    <w:rsid w:val="009A1DB5"/>
    <w:rsid w:val="009A5204"/>
    <w:rsid w:val="009B00FF"/>
    <w:rsid w:val="009B2617"/>
    <w:rsid w:val="009B6926"/>
    <w:rsid w:val="009C182D"/>
    <w:rsid w:val="009C2E2E"/>
    <w:rsid w:val="009D539D"/>
    <w:rsid w:val="009D5B0F"/>
    <w:rsid w:val="00A0482A"/>
    <w:rsid w:val="00A05160"/>
    <w:rsid w:val="00A11832"/>
    <w:rsid w:val="00A127FC"/>
    <w:rsid w:val="00A17374"/>
    <w:rsid w:val="00A2464F"/>
    <w:rsid w:val="00A30BD7"/>
    <w:rsid w:val="00A37645"/>
    <w:rsid w:val="00A44CAD"/>
    <w:rsid w:val="00A5440A"/>
    <w:rsid w:val="00A76E61"/>
    <w:rsid w:val="00A77400"/>
    <w:rsid w:val="00A842DB"/>
    <w:rsid w:val="00A9086A"/>
    <w:rsid w:val="00A90AA5"/>
    <w:rsid w:val="00A93683"/>
    <w:rsid w:val="00A94F03"/>
    <w:rsid w:val="00A97232"/>
    <w:rsid w:val="00AA18ED"/>
    <w:rsid w:val="00AA1D8B"/>
    <w:rsid w:val="00AA347D"/>
    <w:rsid w:val="00AA366A"/>
    <w:rsid w:val="00AA36C2"/>
    <w:rsid w:val="00AA4844"/>
    <w:rsid w:val="00AB027F"/>
    <w:rsid w:val="00AC7EEF"/>
    <w:rsid w:val="00AD214B"/>
    <w:rsid w:val="00AD29F4"/>
    <w:rsid w:val="00AD5884"/>
    <w:rsid w:val="00B04DAE"/>
    <w:rsid w:val="00B07532"/>
    <w:rsid w:val="00B13222"/>
    <w:rsid w:val="00B22CD7"/>
    <w:rsid w:val="00B275FA"/>
    <w:rsid w:val="00B27EF2"/>
    <w:rsid w:val="00B337ED"/>
    <w:rsid w:val="00B34CF7"/>
    <w:rsid w:val="00B427A6"/>
    <w:rsid w:val="00B50329"/>
    <w:rsid w:val="00B76039"/>
    <w:rsid w:val="00B76B5A"/>
    <w:rsid w:val="00B7737F"/>
    <w:rsid w:val="00B778FA"/>
    <w:rsid w:val="00B77C69"/>
    <w:rsid w:val="00B8514E"/>
    <w:rsid w:val="00B922A2"/>
    <w:rsid w:val="00BA30E1"/>
    <w:rsid w:val="00BB2DD6"/>
    <w:rsid w:val="00BC34E9"/>
    <w:rsid w:val="00BC44CD"/>
    <w:rsid w:val="00BD0364"/>
    <w:rsid w:val="00BE5032"/>
    <w:rsid w:val="00BE76FE"/>
    <w:rsid w:val="00BF23C2"/>
    <w:rsid w:val="00BF47B5"/>
    <w:rsid w:val="00C00817"/>
    <w:rsid w:val="00C12484"/>
    <w:rsid w:val="00C2395E"/>
    <w:rsid w:val="00C2400A"/>
    <w:rsid w:val="00C241A3"/>
    <w:rsid w:val="00C242B3"/>
    <w:rsid w:val="00C26228"/>
    <w:rsid w:val="00C32901"/>
    <w:rsid w:val="00C569EF"/>
    <w:rsid w:val="00C63478"/>
    <w:rsid w:val="00C63E74"/>
    <w:rsid w:val="00C641F2"/>
    <w:rsid w:val="00C71C9E"/>
    <w:rsid w:val="00C84DA3"/>
    <w:rsid w:val="00C9384D"/>
    <w:rsid w:val="00C97F08"/>
    <w:rsid w:val="00CA41B2"/>
    <w:rsid w:val="00CA4E39"/>
    <w:rsid w:val="00CA6702"/>
    <w:rsid w:val="00CB3F09"/>
    <w:rsid w:val="00CC005D"/>
    <w:rsid w:val="00CC1DBD"/>
    <w:rsid w:val="00CC326E"/>
    <w:rsid w:val="00CC35D9"/>
    <w:rsid w:val="00CD7C89"/>
    <w:rsid w:val="00CE2534"/>
    <w:rsid w:val="00CE6F85"/>
    <w:rsid w:val="00D00A28"/>
    <w:rsid w:val="00D06481"/>
    <w:rsid w:val="00D10AD8"/>
    <w:rsid w:val="00D11375"/>
    <w:rsid w:val="00D12A49"/>
    <w:rsid w:val="00D13561"/>
    <w:rsid w:val="00D141EC"/>
    <w:rsid w:val="00D244AB"/>
    <w:rsid w:val="00D2469F"/>
    <w:rsid w:val="00D3165D"/>
    <w:rsid w:val="00D36DAF"/>
    <w:rsid w:val="00D41C1F"/>
    <w:rsid w:val="00D42FB4"/>
    <w:rsid w:val="00D437A3"/>
    <w:rsid w:val="00D43A8E"/>
    <w:rsid w:val="00D442DB"/>
    <w:rsid w:val="00D46618"/>
    <w:rsid w:val="00D57095"/>
    <w:rsid w:val="00D613CD"/>
    <w:rsid w:val="00D639C2"/>
    <w:rsid w:val="00D870FE"/>
    <w:rsid w:val="00D95318"/>
    <w:rsid w:val="00DA2787"/>
    <w:rsid w:val="00DA3F5A"/>
    <w:rsid w:val="00DA5E14"/>
    <w:rsid w:val="00DB33E5"/>
    <w:rsid w:val="00DB79FC"/>
    <w:rsid w:val="00DC0854"/>
    <w:rsid w:val="00DC4C97"/>
    <w:rsid w:val="00DD1724"/>
    <w:rsid w:val="00DD405C"/>
    <w:rsid w:val="00DF20F8"/>
    <w:rsid w:val="00DF5374"/>
    <w:rsid w:val="00DF74E3"/>
    <w:rsid w:val="00E031EF"/>
    <w:rsid w:val="00E27299"/>
    <w:rsid w:val="00E37B86"/>
    <w:rsid w:val="00E41923"/>
    <w:rsid w:val="00E43DF9"/>
    <w:rsid w:val="00E45D6A"/>
    <w:rsid w:val="00E47BBC"/>
    <w:rsid w:val="00E514FF"/>
    <w:rsid w:val="00E530C2"/>
    <w:rsid w:val="00E62F34"/>
    <w:rsid w:val="00E70A61"/>
    <w:rsid w:val="00E87CB7"/>
    <w:rsid w:val="00E91D01"/>
    <w:rsid w:val="00EA1F9D"/>
    <w:rsid w:val="00ED3C96"/>
    <w:rsid w:val="00EE47BF"/>
    <w:rsid w:val="00EE4915"/>
    <w:rsid w:val="00EE5235"/>
    <w:rsid w:val="00EF54CA"/>
    <w:rsid w:val="00F0536C"/>
    <w:rsid w:val="00F0574F"/>
    <w:rsid w:val="00F11F1B"/>
    <w:rsid w:val="00F439B3"/>
    <w:rsid w:val="00F4748A"/>
    <w:rsid w:val="00F54BEA"/>
    <w:rsid w:val="00F66369"/>
    <w:rsid w:val="00F6636C"/>
    <w:rsid w:val="00F676D6"/>
    <w:rsid w:val="00F716AD"/>
    <w:rsid w:val="00F77CD0"/>
    <w:rsid w:val="00F83DFD"/>
    <w:rsid w:val="00F87DA5"/>
    <w:rsid w:val="00F9213B"/>
    <w:rsid w:val="00F92F36"/>
    <w:rsid w:val="00FB12C1"/>
    <w:rsid w:val="00FB3A7D"/>
    <w:rsid w:val="00FB6D0A"/>
    <w:rsid w:val="00FC6DB7"/>
    <w:rsid w:val="00FD4D52"/>
    <w:rsid w:val="00FD593E"/>
    <w:rsid w:val="00FD6196"/>
    <w:rsid w:val="00FD67CE"/>
    <w:rsid w:val="00FE1A5B"/>
    <w:rsid w:val="00FE5D7C"/>
    <w:rsid w:val="00FF17D2"/>
    <w:rsid w:val="00FF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4C2E9"/>
  <w15:chartTrackingRefBased/>
  <w15:docId w15:val="{60A40689-4D07-4BB8-94E4-7B199B1D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8"/>
  </w:style>
  <w:style w:type="paragraph" w:styleId="Heading2">
    <w:name w:val="heading 2"/>
    <w:basedOn w:val="Normal"/>
    <w:next w:val="Normal"/>
    <w:link w:val="Heading2Char"/>
    <w:unhideWhenUsed/>
    <w:qFormat/>
    <w:rsid w:val="000437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815CB"/>
    <w:pPr>
      <w:keepNext/>
      <w:spacing w:after="0" w:line="240" w:lineRule="auto"/>
      <w:jc w:val="center"/>
      <w:outlineLvl w:val="7"/>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30C2"/>
    <w:pPr>
      <w:ind w:left="720"/>
      <w:contextualSpacing/>
    </w:pPr>
  </w:style>
  <w:style w:type="character" w:styleId="Strong">
    <w:name w:val="Strong"/>
    <w:basedOn w:val="DefaultParagraphFont"/>
    <w:uiPriority w:val="22"/>
    <w:qFormat/>
    <w:rsid w:val="00E530C2"/>
    <w:rPr>
      <w:b/>
      <w:bCs/>
    </w:rPr>
  </w:style>
  <w:style w:type="character" w:styleId="Hyperlink">
    <w:name w:val="Hyperlink"/>
    <w:basedOn w:val="DefaultParagraphFont"/>
    <w:uiPriority w:val="99"/>
    <w:semiHidden/>
    <w:unhideWhenUsed/>
    <w:rsid w:val="00E530C2"/>
    <w:rPr>
      <w:color w:val="0000FF"/>
      <w:u w:val="single"/>
    </w:rPr>
  </w:style>
  <w:style w:type="table" w:styleId="TableGrid">
    <w:name w:val="Table Grid"/>
    <w:basedOn w:val="TableNormal"/>
    <w:uiPriority w:val="39"/>
    <w:rsid w:val="00B7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99"/>
  </w:style>
  <w:style w:type="paragraph" w:styleId="Footer">
    <w:name w:val="footer"/>
    <w:basedOn w:val="Normal"/>
    <w:link w:val="FooterChar"/>
    <w:uiPriority w:val="99"/>
    <w:unhideWhenUsed/>
    <w:rsid w:val="003B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99"/>
  </w:style>
  <w:style w:type="character" w:customStyle="1" w:styleId="Heading8Char">
    <w:name w:val="Heading 8 Char"/>
    <w:basedOn w:val="DefaultParagraphFont"/>
    <w:link w:val="Heading8"/>
    <w:rsid w:val="005815CB"/>
    <w:rPr>
      <w:rFonts w:ascii="Times New Roman" w:eastAsia="Times New Roman" w:hAnsi="Times New Roman" w:cs="Times New Roman"/>
      <w:b/>
      <w:bCs/>
      <w:color w:val="000000"/>
      <w:sz w:val="24"/>
      <w:szCs w:val="24"/>
    </w:rPr>
  </w:style>
  <w:style w:type="character" w:styleId="CommentReference">
    <w:name w:val="annotation reference"/>
    <w:basedOn w:val="DefaultParagraphFont"/>
    <w:uiPriority w:val="99"/>
    <w:semiHidden/>
    <w:unhideWhenUsed/>
    <w:rsid w:val="00EF54CA"/>
    <w:rPr>
      <w:sz w:val="16"/>
      <w:szCs w:val="16"/>
    </w:rPr>
  </w:style>
  <w:style w:type="paragraph" w:styleId="CommentText">
    <w:name w:val="annotation text"/>
    <w:basedOn w:val="Normal"/>
    <w:link w:val="CommentTextChar"/>
    <w:uiPriority w:val="99"/>
    <w:unhideWhenUsed/>
    <w:rsid w:val="00EF54CA"/>
    <w:pPr>
      <w:spacing w:before="60" w:after="6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F54CA"/>
    <w:rPr>
      <w:rFonts w:ascii="Arial" w:eastAsia="Times New Roman" w:hAnsi="Arial" w:cs="Times New Roman"/>
      <w:sz w:val="20"/>
      <w:szCs w:val="20"/>
    </w:rPr>
  </w:style>
  <w:style w:type="character" w:customStyle="1" w:styleId="Heading2Char">
    <w:name w:val="Heading 2 Char"/>
    <w:basedOn w:val="DefaultParagraphFont"/>
    <w:link w:val="Heading2"/>
    <w:rsid w:val="000437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5405">
      <w:bodyDiv w:val="1"/>
      <w:marLeft w:val="0"/>
      <w:marRight w:val="0"/>
      <w:marTop w:val="0"/>
      <w:marBottom w:val="0"/>
      <w:divBdr>
        <w:top w:val="none" w:sz="0" w:space="0" w:color="auto"/>
        <w:left w:val="none" w:sz="0" w:space="0" w:color="auto"/>
        <w:bottom w:val="none" w:sz="0" w:space="0" w:color="auto"/>
        <w:right w:val="none" w:sz="0" w:space="0" w:color="auto"/>
      </w:divBdr>
    </w:div>
    <w:div w:id="630938303">
      <w:bodyDiv w:val="1"/>
      <w:marLeft w:val="0"/>
      <w:marRight w:val="0"/>
      <w:marTop w:val="0"/>
      <w:marBottom w:val="0"/>
      <w:divBdr>
        <w:top w:val="none" w:sz="0" w:space="0" w:color="auto"/>
        <w:left w:val="none" w:sz="0" w:space="0" w:color="auto"/>
        <w:bottom w:val="none" w:sz="0" w:space="0" w:color="auto"/>
        <w:right w:val="none" w:sz="0" w:space="0" w:color="auto"/>
      </w:divBdr>
    </w:div>
    <w:div w:id="15018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E81231E3876E489A1A8B8952165E97" ma:contentTypeVersion="19" ma:contentTypeDescription="Create a new document." ma:contentTypeScope="" ma:versionID="7a309984b49b9f8597b32ebce58d4b6c">
  <xsd:schema xmlns:xsd="http://www.w3.org/2001/XMLSchema" xmlns:xs="http://www.w3.org/2001/XMLSchema" xmlns:p="http://schemas.microsoft.com/office/2006/metadata/properties" xmlns:ns2="032e12df-3d04-44c1-9d4b-17a2d2fc36bb" xmlns:ns3="95b564f3-3128-458b-ad9e-9039272d9748" targetNamespace="http://schemas.microsoft.com/office/2006/metadata/properties" ma:root="true" ma:fieldsID="228f384a2871b36831327eec592a2393" ns2:_="" ns3:_="">
    <xsd:import namespace="032e12df-3d04-44c1-9d4b-17a2d2fc36bb"/>
    <xsd:import namespace="95b564f3-3128-458b-ad9e-9039272d97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12df-3d04-44c1-9d4b-17a2d2fc36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0faf457-c598-4733-bad8-4405a4eb8eb0}" ma:internalName="TaxCatchAll" ma:showField="CatchAllData" ma:web="032e12df-3d04-44c1-9d4b-17a2d2fc3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b564f3-3128-458b-ad9e-9039272d97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4894ca1-73ce-4e48-9bf1-113e62707e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32e12df-3d04-44c1-9d4b-17a2d2fc36bb" xsi:nil="true"/>
    <lcf76f155ced4ddcb4097134ff3c332f xmlns="95b564f3-3128-458b-ad9e-9039272d9748">
      <Terms xmlns="http://schemas.microsoft.com/office/infopath/2007/PartnerControls"/>
    </lcf76f155ced4ddcb4097134ff3c332f>
    <_dlc_DocId xmlns="032e12df-3d04-44c1-9d4b-17a2d2fc36bb">NWF3CZK3A5AQ-66868317-375589</_dlc_DocId>
    <_dlc_DocIdUrl xmlns="032e12df-3d04-44c1-9d4b-17a2d2fc36bb">
      <Url>https://iamaspire.sharepoint.com/sites/DocumentStore/_layouts/15/DocIdRedir.aspx?ID=NWF3CZK3A5AQ-66868317-375589</Url>
      <Description>NWF3CZK3A5AQ-66868317-375589</Description>
    </_dlc_DocIdUrl>
    <_Flow_SignoffStatus xmlns="95b564f3-3128-458b-ad9e-9039272d9748" xsi:nil="true"/>
  </documentManagement>
</p:properties>
</file>

<file path=customXml/itemProps1.xml><?xml version="1.0" encoding="utf-8"?>
<ds:datastoreItem xmlns:ds="http://schemas.openxmlformats.org/officeDocument/2006/customXml" ds:itemID="{FC865E0F-44FB-4456-8A1E-AA639C140BDB}">
  <ds:schemaRefs>
    <ds:schemaRef ds:uri="http://schemas.microsoft.com/sharepoint/v3/contenttype/forms"/>
  </ds:schemaRefs>
</ds:datastoreItem>
</file>

<file path=customXml/itemProps2.xml><?xml version="1.0" encoding="utf-8"?>
<ds:datastoreItem xmlns:ds="http://schemas.openxmlformats.org/officeDocument/2006/customXml" ds:itemID="{AD4245B5-E961-468A-83E2-D94BAC9D3DE0}">
  <ds:schemaRefs>
    <ds:schemaRef ds:uri="http://schemas.microsoft.com/sharepoint/events"/>
  </ds:schemaRefs>
</ds:datastoreItem>
</file>

<file path=customXml/itemProps3.xml><?xml version="1.0" encoding="utf-8"?>
<ds:datastoreItem xmlns:ds="http://schemas.openxmlformats.org/officeDocument/2006/customXml" ds:itemID="{7CDD49A7-D899-49CA-8783-48513745E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12df-3d04-44c1-9d4b-17a2d2fc36bb"/>
    <ds:schemaRef ds:uri="95b564f3-3128-458b-ad9e-9039272d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0CF2-79E0-4460-AE75-2FB2D85EAD41}">
  <ds:schemaRefs>
    <ds:schemaRef ds:uri="http://schemas.openxmlformats.org/officeDocument/2006/bibliography"/>
  </ds:schemaRefs>
</ds:datastoreItem>
</file>

<file path=customXml/itemProps5.xml><?xml version="1.0" encoding="utf-8"?>
<ds:datastoreItem xmlns:ds="http://schemas.openxmlformats.org/officeDocument/2006/customXml" ds:itemID="{F6802329-CE91-4222-8B31-3DDC4F077FD8}">
  <ds:schemaRefs>
    <ds:schemaRef ds:uri="http://schemas.microsoft.com/office/2006/documentManagement/types"/>
    <ds:schemaRef ds:uri="95b564f3-3128-458b-ad9e-9039272d9748"/>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032e12df-3d04-44c1-9d4b-17a2d2fc36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1125</Words>
  <Characters>6529</Characters>
  <Application>Microsoft Office Word</Application>
  <DocSecurity>4</DocSecurity>
  <Lines>326</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Jenkinson</dc:creator>
  <cp:keywords/>
  <dc:description/>
  <cp:lastModifiedBy>Leanne Taylor</cp:lastModifiedBy>
  <cp:revision>2</cp:revision>
  <cp:lastPrinted>2022-12-01T10:37:00Z</cp:lastPrinted>
  <dcterms:created xsi:type="dcterms:W3CDTF">2024-03-11T13:31:00Z</dcterms:created>
  <dcterms:modified xsi:type="dcterms:W3CDTF">2024-03-11T13:31:00Z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0x01010090E81231E3876E489A1A8B8952165E97</vt:lpwstr>
  </property>
  <property fmtid="{D5CDD505-2E9C-101B-9397-08002B2CF9AE}" pid="3" name="MediaServiceImageTags">
    <vt:lpwstr/>
  </property>
  <property fmtid="{D5CDD505-2E9C-101B-9397-08002B2CF9AE}" pid="4" name="_dlc_DocIdItemGuid">
    <vt:lpwstr>94214604-b187-4202-883a-ee1ecf53b5ad</vt:lpwstr>
  </property>
</Properties>
</file>