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251E" w14:textId="7D3EE350" w:rsidR="00870382" w:rsidRDefault="0064274E" w:rsidP="0064274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right"/>
        <w:rPr>
          <w:rFonts w:ascii="Sofia Pro Soft Medium" w:hAnsi="Sofia Pro Soft Medium" w:cstheme="minorHAnsi"/>
          <w:b/>
          <w:bCs/>
        </w:rPr>
      </w:pPr>
      <w:r>
        <w:rPr>
          <w:rFonts w:ascii="Sofia Pro Soft Medium" w:hAnsi="Sofia Pro Soft Medium" w:cstheme="minorHAnsi"/>
          <w:b/>
          <w:bCs/>
          <w:noProof/>
        </w:rPr>
        <w:drawing>
          <wp:inline distT="0" distB="0" distL="0" distR="0" wp14:anchorId="31164567" wp14:editId="4D28A5D9">
            <wp:extent cx="1692910" cy="871963"/>
            <wp:effectExtent l="0" t="0" r="254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18" cy="87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4D8A" w14:textId="2160B98F" w:rsidR="00870382" w:rsidRDefault="0064274E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Medium" w:hAnsi="Sofia Pro Soft Medium" w:cstheme="minorHAnsi"/>
          <w:b/>
          <w:bCs/>
        </w:rPr>
      </w:pPr>
      <w:r>
        <w:rPr>
          <w:rFonts w:ascii="Sofia Pro Soft Medium" w:hAnsi="Sofia Pro Soft Medium" w:cstheme="minorHAnsi"/>
          <w:b/>
          <w:bCs/>
        </w:rPr>
        <w:t>Re:  Talent Manager Vacancy – April 2022</w:t>
      </w:r>
    </w:p>
    <w:p w14:paraId="2DB1E18A" w14:textId="77777777" w:rsidR="00870382" w:rsidRPr="0064274E" w:rsidRDefault="00870382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Dear applicant,</w:t>
      </w:r>
    </w:p>
    <w:p w14:paraId="3B8A5054" w14:textId="77777777" w:rsidR="00870382" w:rsidRPr="0064274E" w:rsidRDefault="00870382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Thank you for your interest in this post.</w:t>
      </w:r>
    </w:p>
    <w:p w14:paraId="5D89C8D4" w14:textId="471BC173" w:rsidR="004A2D83" w:rsidRPr="0064274E" w:rsidRDefault="00A92CB7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As o</w:t>
      </w:r>
      <w:r w:rsidR="00DF314A" w:rsidRPr="0064274E">
        <w:rPr>
          <w:rFonts w:ascii="Sofia Pro Soft Regular" w:hAnsi="Sofia Pro Soft Regular" w:cstheme="minorHAnsi"/>
          <w:b/>
          <w:bCs/>
        </w:rPr>
        <w:t xml:space="preserve">ur first ever Talent Manager </w:t>
      </w:r>
      <w:r w:rsidRPr="0064274E">
        <w:rPr>
          <w:rFonts w:ascii="Sofia Pro Soft Regular" w:hAnsi="Sofia Pro Soft Regular" w:cstheme="minorHAnsi"/>
          <w:b/>
          <w:bCs/>
        </w:rPr>
        <w:t xml:space="preserve">you </w:t>
      </w:r>
      <w:r w:rsidR="00DF314A" w:rsidRPr="0064274E">
        <w:rPr>
          <w:rFonts w:ascii="Sofia Pro Soft Regular" w:hAnsi="Sofia Pro Soft Regular" w:cstheme="minorHAnsi"/>
          <w:b/>
          <w:bCs/>
        </w:rPr>
        <w:t xml:space="preserve">will 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be our people </w:t>
      </w:r>
      <w:r w:rsidR="00586DF0" w:rsidRPr="0064274E">
        <w:rPr>
          <w:rFonts w:ascii="Sofia Pro Soft Regular" w:hAnsi="Sofia Pro Soft Regular" w:cstheme="minorHAnsi"/>
          <w:b/>
          <w:bCs/>
        </w:rPr>
        <w:t>champion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, driving forward </w:t>
      </w:r>
      <w:r w:rsidR="00DF314A" w:rsidRPr="0064274E">
        <w:rPr>
          <w:rFonts w:ascii="Sofia Pro Soft Regular" w:hAnsi="Sofia Pro Soft Regular" w:cstheme="minorHAnsi"/>
          <w:b/>
          <w:bCs/>
        </w:rPr>
        <w:t>our passion for excellence and innovation in adult health and social care</w:t>
      </w:r>
      <w:r w:rsidR="0034668E" w:rsidRPr="0064274E">
        <w:rPr>
          <w:rFonts w:ascii="Sofia Pro Soft Regular" w:hAnsi="Sofia Pro Soft Regular" w:cstheme="minorHAnsi"/>
          <w:b/>
          <w:bCs/>
        </w:rPr>
        <w:t xml:space="preserve"> by bringing </w:t>
      </w:r>
      <w:r w:rsidRPr="0064274E">
        <w:rPr>
          <w:rFonts w:ascii="Sofia Pro Soft Regular" w:hAnsi="Sofia Pro Soft Regular" w:cstheme="minorHAnsi"/>
          <w:b/>
          <w:bCs/>
        </w:rPr>
        <w:t>in your</w:t>
      </w:r>
      <w:r w:rsidR="00CF1899" w:rsidRPr="0064274E">
        <w:rPr>
          <w:rFonts w:ascii="Sofia Pro Soft Regular" w:hAnsi="Sofia Pro Soft Regular" w:cstheme="minorHAnsi"/>
          <w:b/>
          <w:bCs/>
        </w:rPr>
        <w:t xml:space="preserve"> ideas and skills to help us shape and equip our teams for the future. 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 </w:t>
      </w:r>
    </w:p>
    <w:p w14:paraId="52F6BC65" w14:textId="77777777" w:rsidR="00343E5C" w:rsidRDefault="00847CEA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 xml:space="preserve">You may have a </w:t>
      </w:r>
      <w:r w:rsidR="00B37845" w:rsidRPr="0064274E">
        <w:rPr>
          <w:rFonts w:ascii="Sofia Pro Soft Regular" w:hAnsi="Sofia Pro Soft Regular" w:cstheme="minorHAnsi"/>
          <w:b/>
          <w:bCs/>
        </w:rPr>
        <w:t>background related to social care</w:t>
      </w:r>
      <w:r w:rsidRPr="0064274E">
        <w:rPr>
          <w:rFonts w:ascii="Sofia Pro Soft Regular" w:hAnsi="Sofia Pro Soft Regular" w:cstheme="minorHAnsi"/>
          <w:b/>
          <w:bCs/>
        </w:rPr>
        <w:t>,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 </w:t>
      </w:r>
      <w:r w:rsidR="00CF1899" w:rsidRPr="0064274E">
        <w:rPr>
          <w:rFonts w:ascii="Sofia Pro Soft Regular" w:hAnsi="Sofia Pro Soft Regular" w:cstheme="minorHAnsi"/>
          <w:b/>
          <w:bCs/>
        </w:rPr>
        <w:t xml:space="preserve">or </w:t>
      </w:r>
      <w:r w:rsidRPr="0064274E">
        <w:rPr>
          <w:rFonts w:ascii="Sofia Pro Soft Regular" w:hAnsi="Sofia Pro Soft Regular" w:cstheme="minorHAnsi"/>
          <w:b/>
          <w:bCs/>
        </w:rPr>
        <w:t xml:space="preserve">you may be from a different sector but be confident that you have something special to offer to </w:t>
      </w:r>
      <w:r w:rsidR="00343E5C">
        <w:rPr>
          <w:rFonts w:ascii="Sofia Pro Soft Regular" w:hAnsi="Sofia Pro Soft Regular" w:cstheme="minorHAnsi"/>
          <w:b/>
          <w:bCs/>
        </w:rPr>
        <w:t xml:space="preserve">Aspire. </w:t>
      </w:r>
    </w:p>
    <w:p w14:paraId="7995E165" w14:textId="00C594F0" w:rsidR="009B3F13" w:rsidRPr="0064274E" w:rsidRDefault="00870382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 xml:space="preserve">As a </w:t>
      </w:r>
      <w:r w:rsidR="009B3F13" w:rsidRPr="0064274E">
        <w:rPr>
          <w:rFonts w:ascii="Sofia Pro Soft Regular" w:hAnsi="Sofia Pro Soft Regular" w:cstheme="minorHAnsi"/>
          <w:b/>
          <w:bCs/>
        </w:rPr>
        <w:t>value</w:t>
      </w:r>
      <w:r w:rsidR="00D50B32">
        <w:rPr>
          <w:rFonts w:ascii="Sofia Pro Soft Regular" w:hAnsi="Sofia Pro Soft Regular" w:cstheme="minorHAnsi"/>
          <w:b/>
          <w:bCs/>
        </w:rPr>
        <w:t>s</w:t>
      </w:r>
      <w:r w:rsidR="009B3F13" w:rsidRPr="0064274E">
        <w:rPr>
          <w:rFonts w:ascii="Sofia Pro Soft Regular" w:hAnsi="Sofia Pro Soft Regular" w:cstheme="minorHAnsi"/>
          <w:b/>
          <w:bCs/>
        </w:rPr>
        <w:t>-based</w:t>
      </w:r>
      <w:r w:rsidRPr="0064274E">
        <w:rPr>
          <w:rFonts w:ascii="Sofia Pro Soft Regular" w:hAnsi="Sofia Pro Soft Regular" w:cstheme="minorHAnsi"/>
          <w:b/>
          <w:bCs/>
        </w:rPr>
        <w:t xml:space="preserve"> business</w:t>
      </w:r>
      <w:r w:rsidR="009B3F13" w:rsidRPr="0064274E">
        <w:rPr>
          <w:rFonts w:ascii="Sofia Pro Soft Regular" w:hAnsi="Sofia Pro Soft Regular" w:cstheme="minorHAnsi"/>
          <w:b/>
          <w:bCs/>
        </w:rPr>
        <w:t>,</w:t>
      </w:r>
      <w:r w:rsidRPr="0064274E">
        <w:rPr>
          <w:rFonts w:ascii="Sofia Pro Soft Regular" w:hAnsi="Sofia Pro Soft Regular" w:cstheme="minorHAnsi"/>
          <w:b/>
          <w:bCs/>
        </w:rPr>
        <w:t xml:space="preserve"> we </w:t>
      </w:r>
      <w:r w:rsidR="009B3F13" w:rsidRPr="0064274E">
        <w:rPr>
          <w:rFonts w:ascii="Sofia Pro Soft Regular" w:hAnsi="Sofia Pro Soft Regular" w:cstheme="minorHAnsi"/>
          <w:b/>
          <w:bCs/>
        </w:rPr>
        <w:t>do not work to make a profit we are here to make a difference, but as custodians of public money we also need to be professional and excellent in everything we do, and that means getting it right with and for our workforce.</w:t>
      </w:r>
    </w:p>
    <w:p w14:paraId="4F6D70C0" w14:textId="173B9EC1" w:rsidR="004A2D83" w:rsidRPr="0064274E" w:rsidRDefault="009B3F13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We are looking for someone with g</w:t>
      </w:r>
      <w:r w:rsidR="00847CEA" w:rsidRPr="0064274E">
        <w:rPr>
          <w:rFonts w:ascii="Sofia Pro Soft Regular" w:hAnsi="Sofia Pro Soft Regular" w:cstheme="minorHAnsi"/>
          <w:b/>
          <w:bCs/>
        </w:rPr>
        <w:t xml:space="preserve">ood all-round </w:t>
      </w:r>
      <w:r w:rsidRPr="0064274E">
        <w:rPr>
          <w:rFonts w:ascii="Sofia Pro Soft Regular" w:hAnsi="Sofia Pro Soft Regular" w:cstheme="minorHAnsi"/>
          <w:b/>
          <w:bCs/>
        </w:rPr>
        <w:t xml:space="preserve">experience of </w:t>
      </w:r>
      <w:r w:rsidR="00D03E4A" w:rsidRPr="0064274E">
        <w:rPr>
          <w:rFonts w:ascii="Sofia Pro Soft Regular" w:hAnsi="Sofia Pro Soft Regular" w:cstheme="minorHAnsi"/>
          <w:b/>
          <w:bCs/>
        </w:rPr>
        <w:t xml:space="preserve">talent management, </w:t>
      </w:r>
      <w:r w:rsidR="00847CEA" w:rsidRPr="0064274E">
        <w:rPr>
          <w:rFonts w:ascii="Sofia Pro Soft Regular" w:hAnsi="Sofia Pro Soft Regular" w:cstheme="minorHAnsi"/>
          <w:b/>
          <w:bCs/>
        </w:rPr>
        <w:t>including r</w:t>
      </w:r>
      <w:r w:rsidR="00D03E4A" w:rsidRPr="0064274E">
        <w:rPr>
          <w:rFonts w:ascii="Sofia Pro Soft Regular" w:hAnsi="Sofia Pro Soft Regular" w:cstheme="minorHAnsi"/>
          <w:b/>
          <w:bCs/>
        </w:rPr>
        <w:t>ecruitment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 and retention</w:t>
      </w:r>
      <w:r w:rsidR="00D03E4A" w:rsidRPr="0064274E">
        <w:rPr>
          <w:rFonts w:ascii="Sofia Pro Soft Regular" w:hAnsi="Sofia Pro Soft Regular" w:cstheme="minorHAnsi"/>
          <w:b/>
          <w:bCs/>
        </w:rPr>
        <w:t xml:space="preserve">, training, </w:t>
      </w:r>
      <w:r w:rsidR="00B37845" w:rsidRPr="0064274E">
        <w:rPr>
          <w:rFonts w:ascii="Sofia Pro Soft Regular" w:hAnsi="Sofia Pro Soft Regular" w:cstheme="minorHAnsi"/>
          <w:b/>
          <w:bCs/>
        </w:rPr>
        <w:t>career progression, c</w:t>
      </w:r>
      <w:r w:rsidR="008B2957" w:rsidRPr="0064274E">
        <w:rPr>
          <w:rFonts w:ascii="Sofia Pro Soft Regular" w:hAnsi="Sofia Pro Soft Regular" w:cstheme="minorHAnsi"/>
          <w:b/>
          <w:bCs/>
        </w:rPr>
        <w:t>apability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, </w:t>
      </w:r>
      <w:r w:rsidR="008B2957" w:rsidRPr="0064274E">
        <w:rPr>
          <w:rFonts w:ascii="Sofia Pro Soft Regular" w:hAnsi="Sofia Pro Soft Regular" w:cstheme="minorHAnsi"/>
          <w:b/>
          <w:bCs/>
        </w:rPr>
        <w:t>rewards</w:t>
      </w:r>
      <w:r w:rsidR="00710E1D">
        <w:rPr>
          <w:rFonts w:ascii="Sofia Pro Soft Regular" w:hAnsi="Sofia Pro Soft Regular" w:cstheme="minorHAnsi"/>
          <w:b/>
          <w:bCs/>
        </w:rPr>
        <w:t>,</w:t>
      </w:r>
      <w:r w:rsidR="008B2957" w:rsidRPr="0064274E">
        <w:rPr>
          <w:rFonts w:ascii="Sofia Pro Soft Regular" w:hAnsi="Sofia Pro Soft Regular" w:cstheme="minorHAnsi"/>
          <w:b/>
          <w:bCs/>
        </w:rPr>
        <w:t xml:space="preserve"> 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and </w:t>
      </w:r>
      <w:r w:rsidR="00D03E4A" w:rsidRPr="0064274E">
        <w:rPr>
          <w:rFonts w:ascii="Sofia Pro Soft Regular" w:hAnsi="Sofia Pro Soft Regular" w:cstheme="minorHAnsi"/>
          <w:b/>
          <w:bCs/>
        </w:rPr>
        <w:t>succession planning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.  A strategic thinker you will be able to </w:t>
      </w:r>
      <w:r w:rsidR="00CF1899" w:rsidRPr="0064274E">
        <w:rPr>
          <w:rFonts w:ascii="Sofia Pro Soft Regular" w:hAnsi="Sofia Pro Soft Regular" w:cstheme="minorHAnsi"/>
          <w:b/>
          <w:bCs/>
        </w:rPr>
        <w:t>identify the gaps in our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 current </w:t>
      </w:r>
      <w:r w:rsidR="00847CEA" w:rsidRPr="0064274E">
        <w:rPr>
          <w:rFonts w:ascii="Sofia Pro Soft Regular" w:hAnsi="Sofia Pro Soft Regular" w:cstheme="minorHAnsi"/>
          <w:b/>
          <w:bCs/>
        </w:rPr>
        <w:t xml:space="preserve">workforce development 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systems and help us to develop a </w:t>
      </w:r>
      <w:r w:rsidR="008B2957" w:rsidRPr="0064274E">
        <w:rPr>
          <w:rFonts w:ascii="Sofia Pro Soft Regular" w:hAnsi="Sofia Pro Soft Regular" w:cstheme="minorHAnsi"/>
          <w:b/>
          <w:bCs/>
        </w:rPr>
        <w:t>t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alent </w:t>
      </w:r>
      <w:r w:rsidR="008B2957" w:rsidRPr="0064274E">
        <w:rPr>
          <w:rFonts w:ascii="Sofia Pro Soft Regular" w:hAnsi="Sofia Pro Soft Regular" w:cstheme="minorHAnsi"/>
          <w:b/>
          <w:bCs/>
        </w:rPr>
        <w:t xml:space="preserve">framework to help us </w:t>
      </w:r>
      <w:r w:rsidR="00B37845" w:rsidRPr="0064274E">
        <w:rPr>
          <w:rFonts w:ascii="Sofia Pro Soft Regular" w:hAnsi="Sofia Pro Soft Regular" w:cstheme="minorHAnsi"/>
          <w:b/>
          <w:bCs/>
        </w:rPr>
        <w:t xml:space="preserve">deliver on our </w:t>
      </w:r>
      <w:r w:rsidR="004A2D83" w:rsidRPr="0064274E">
        <w:rPr>
          <w:rFonts w:ascii="Sofia Pro Soft Regular" w:hAnsi="Sofia Pro Soft Regular" w:cstheme="minorHAnsi"/>
          <w:b/>
          <w:bCs/>
        </w:rPr>
        <w:t>plans</w:t>
      </w:r>
      <w:r w:rsidR="00D03E4A" w:rsidRPr="0064274E">
        <w:rPr>
          <w:rFonts w:ascii="Sofia Pro Soft Regular" w:hAnsi="Sofia Pro Soft Regular" w:cstheme="minorHAnsi"/>
          <w:b/>
          <w:bCs/>
        </w:rPr>
        <w:t xml:space="preserve"> and priorities</w:t>
      </w:r>
      <w:r w:rsidR="00851FC3">
        <w:rPr>
          <w:rFonts w:ascii="Sofia Pro Soft Regular" w:hAnsi="Sofia Pro Soft Regular" w:cstheme="minorHAnsi"/>
          <w:b/>
          <w:bCs/>
        </w:rPr>
        <w:t xml:space="preserve"> though our 280 employees</w:t>
      </w:r>
      <w:r w:rsidR="00D03E4A" w:rsidRPr="0064274E">
        <w:rPr>
          <w:rFonts w:ascii="Sofia Pro Soft Regular" w:hAnsi="Sofia Pro Soft Regular" w:cstheme="minorHAnsi"/>
          <w:b/>
          <w:bCs/>
        </w:rPr>
        <w:t xml:space="preserve">.  </w:t>
      </w:r>
    </w:p>
    <w:p w14:paraId="2145BD4E" w14:textId="1D5084BB" w:rsidR="00B37845" w:rsidRPr="0064274E" w:rsidRDefault="00B37845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 xml:space="preserve">You’ll be comfortable taking a lead and working autonomously, but you won’t be on your own, working closely with 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our People Lead you will be an integral part of our </w:t>
      </w:r>
      <w:r w:rsidR="00D03E4A" w:rsidRPr="0064274E">
        <w:rPr>
          <w:rFonts w:ascii="Sofia Pro Soft Regular" w:hAnsi="Sofia Pro Soft Regular" w:cstheme="minorHAnsi"/>
          <w:b/>
          <w:bCs/>
        </w:rPr>
        <w:t xml:space="preserve">operations </w:t>
      </w:r>
      <w:r w:rsidR="004A2D83" w:rsidRPr="0064274E">
        <w:rPr>
          <w:rFonts w:ascii="Sofia Pro Soft Regular" w:hAnsi="Sofia Pro Soft Regular" w:cstheme="minorHAnsi"/>
          <w:b/>
          <w:bCs/>
        </w:rPr>
        <w:t xml:space="preserve">and quality teams, </w:t>
      </w:r>
      <w:r w:rsidRPr="0064274E">
        <w:rPr>
          <w:rFonts w:ascii="Sofia Pro Soft Regular" w:hAnsi="Sofia Pro Soft Regular" w:cstheme="minorHAnsi"/>
          <w:b/>
          <w:bCs/>
        </w:rPr>
        <w:t>collaborating with experienced and passionate colleagues who are committed to making us the best we can be.</w:t>
      </w:r>
    </w:p>
    <w:p w14:paraId="20BCC72A" w14:textId="18E052BE" w:rsidR="008B2957" w:rsidRPr="0064274E" w:rsidRDefault="00CF1899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We offer a great work/life balance, a supportive team environment</w:t>
      </w:r>
      <w:r w:rsidR="00710E1D">
        <w:rPr>
          <w:rFonts w:ascii="Sofia Pro Soft Regular" w:hAnsi="Sofia Pro Soft Regular" w:cstheme="minorHAnsi"/>
          <w:b/>
          <w:bCs/>
        </w:rPr>
        <w:t xml:space="preserve"> and most importantly </w:t>
      </w:r>
      <w:r w:rsidRPr="0064274E">
        <w:rPr>
          <w:rFonts w:ascii="Sofia Pro Soft Regular" w:hAnsi="Sofia Pro Soft Regular" w:cstheme="minorHAnsi"/>
          <w:b/>
          <w:bCs/>
        </w:rPr>
        <w:t xml:space="preserve">the feeling </w:t>
      </w:r>
      <w:r w:rsidR="008B2957" w:rsidRPr="0064274E">
        <w:rPr>
          <w:rFonts w:ascii="Sofia Pro Soft Regular" w:hAnsi="Sofia Pro Soft Regular" w:cstheme="minorHAnsi"/>
          <w:b/>
          <w:bCs/>
        </w:rPr>
        <w:t>when you go home you have made a difference.</w:t>
      </w:r>
    </w:p>
    <w:p w14:paraId="5E2C5846" w14:textId="5290A550" w:rsidR="00CF1899" w:rsidRPr="0064274E" w:rsidRDefault="008B2957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 xml:space="preserve">The successful applicant will be joining a friendly, well-established </w:t>
      </w:r>
      <w:r w:rsidR="00CF1899" w:rsidRPr="0064274E">
        <w:rPr>
          <w:rFonts w:ascii="Sofia Pro Soft Regular" w:hAnsi="Sofia Pro Soft Regular" w:cstheme="minorHAnsi"/>
          <w:b/>
          <w:bCs/>
        </w:rPr>
        <w:t xml:space="preserve">organisation that has exciting plans to develop and grow. </w:t>
      </w:r>
    </w:p>
    <w:p w14:paraId="1222DFCF" w14:textId="5B6A3080" w:rsidR="008B2957" w:rsidRPr="0064274E" w:rsidRDefault="008B2957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Regular" w:hAnsi="Sofia Pro Soft Regular" w:cstheme="minorHAnsi"/>
          <w:b/>
          <w:bCs/>
        </w:rPr>
      </w:pPr>
      <w:r w:rsidRPr="0064274E">
        <w:rPr>
          <w:rFonts w:ascii="Sofia Pro Soft Regular" w:hAnsi="Sofia Pro Soft Regular" w:cstheme="minorHAnsi"/>
          <w:b/>
          <w:bCs/>
        </w:rPr>
        <w:t>Looking forward to meeting you,</w:t>
      </w:r>
    </w:p>
    <w:p w14:paraId="6BAD8FF5" w14:textId="271A314C" w:rsidR="008B2957" w:rsidRDefault="00F06AFC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Bradley Hand ITC" w:hAnsi="Bradley Hand ITC" w:cstheme="minorHAnsi"/>
          <w:b/>
          <w:bCs/>
        </w:rPr>
      </w:pPr>
      <w:r>
        <w:rPr>
          <w:rFonts w:ascii="Bradley Hand ITC" w:hAnsi="Bradley Hand ITC" w:cstheme="minorHAnsi"/>
          <w:b/>
          <w:bCs/>
        </w:rPr>
        <w:t>Lisa.</w:t>
      </w:r>
    </w:p>
    <w:p w14:paraId="32E204C1" w14:textId="43B7B7B3" w:rsidR="00F06AFC" w:rsidRDefault="0064274E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Medium" w:hAnsi="Sofia Pro Soft Medium" w:cstheme="minorHAnsi"/>
          <w:b/>
          <w:bCs/>
        </w:rPr>
      </w:pPr>
      <w:r>
        <w:rPr>
          <w:rFonts w:ascii="Sofia Pro Soft Medium" w:hAnsi="Sofia Pro Soft Medium" w:cstheme="minorHAnsi"/>
          <w:b/>
          <w:bCs/>
        </w:rPr>
        <w:t>Lisa Dickinson</w:t>
      </w:r>
    </w:p>
    <w:p w14:paraId="7A0F2DEF" w14:textId="41FFF547" w:rsidR="0064274E" w:rsidRPr="00F06AFC" w:rsidRDefault="0064274E" w:rsidP="00CC73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ofia Pro Soft Medium" w:hAnsi="Sofia Pro Soft Medium" w:cstheme="minorHAnsi"/>
          <w:b/>
          <w:bCs/>
        </w:rPr>
      </w:pPr>
      <w:r>
        <w:rPr>
          <w:rFonts w:ascii="Sofia Pro Soft Medium" w:hAnsi="Sofia Pro Soft Medium" w:cstheme="minorHAnsi"/>
          <w:b/>
          <w:bCs/>
        </w:rPr>
        <w:t>Chief Executive Officer</w:t>
      </w:r>
    </w:p>
    <w:sectPr w:rsidR="0064274E" w:rsidRPr="00F0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Soft Medium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Soft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39C7"/>
    <w:multiLevelType w:val="multilevel"/>
    <w:tmpl w:val="75A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B0D6C"/>
    <w:multiLevelType w:val="multilevel"/>
    <w:tmpl w:val="3B0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987147">
    <w:abstractNumId w:val="0"/>
  </w:num>
  <w:num w:numId="2" w16cid:durableId="200438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F0"/>
    <w:rsid w:val="00106AD5"/>
    <w:rsid w:val="00343E5C"/>
    <w:rsid w:val="0034668E"/>
    <w:rsid w:val="004A2D83"/>
    <w:rsid w:val="004E0BB7"/>
    <w:rsid w:val="00586DF0"/>
    <w:rsid w:val="0064274E"/>
    <w:rsid w:val="00710E1D"/>
    <w:rsid w:val="00847CEA"/>
    <w:rsid w:val="00851FC3"/>
    <w:rsid w:val="00870382"/>
    <w:rsid w:val="008B2957"/>
    <w:rsid w:val="009B3F13"/>
    <w:rsid w:val="00A92CB7"/>
    <w:rsid w:val="00B37845"/>
    <w:rsid w:val="00BA0D2B"/>
    <w:rsid w:val="00CC73DD"/>
    <w:rsid w:val="00CF1899"/>
    <w:rsid w:val="00D029A2"/>
    <w:rsid w:val="00D03E4A"/>
    <w:rsid w:val="00D50B32"/>
    <w:rsid w:val="00DF314A"/>
    <w:rsid w:val="00F06AFC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63F7"/>
  <w15:chartTrackingRefBased/>
  <w15:docId w15:val="{F8963CDA-881B-4918-A06A-3FB56C7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81231E3876E489A1A8B8952165E97" ma:contentTypeVersion="13" ma:contentTypeDescription="Create a new document." ma:contentTypeScope="" ma:versionID="ec7ed4cd24f5abfc92a75f240c135eed">
  <xsd:schema xmlns:xsd="http://www.w3.org/2001/XMLSchema" xmlns:xs="http://www.w3.org/2001/XMLSchema" xmlns:p="http://schemas.microsoft.com/office/2006/metadata/properties" xmlns:ns2="032e12df-3d04-44c1-9d4b-17a2d2fc36bb" xmlns:ns3="95b564f3-3128-458b-ad9e-9039272d9748" targetNamespace="http://schemas.microsoft.com/office/2006/metadata/properties" ma:root="true" ma:fieldsID="dc1cc529444c20473bae6d84f54d582e" ns2:_="" ns3:_="">
    <xsd:import namespace="032e12df-3d04-44c1-9d4b-17a2d2fc36bb"/>
    <xsd:import namespace="95b564f3-3128-458b-ad9e-9039272d97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12df-3d04-44c1-9d4b-17a2d2fc36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64f3-3128-458b-ad9e-9039272d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2e12df-3d04-44c1-9d4b-17a2d2fc36bb">NWF3CZK3A5AQ-66868317-274115</_dlc_DocId>
    <_dlc_DocIdUrl xmlns="032e12df-3d04-44c1-9d4b-17a2d2fc36bb">
      <Url>https://iamaspire.sharepoint.com/sites/DocumentStore/_layouts/15/DocIdRedir.aspx?ID=NWF3CZK3A5AQ-66868317-274115</Url>
      <Description>NWF3CZK3A5AQ-66868317-274115</Description>
    </_dlc_DocIdUrl>
  </documentManagement>
</p:properties>
</file>

<file path=customXml/itemProps1.xml><?xml version="1.0" encoding="utf-8"?>
<ds:datastoreItem xmlns:ds="http://schemas.openxmlformats.org/officeDocument/2006/customXml" ds:itemID="{9AF0FCD1-4FD2-4A12-8C51-C1CCF0A78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e12df-3d04-44c1-9d4b-17a2d2fc36bb"/>
    <ds:schemaRef ds:uri="95b564f3-3128-458b-ad9e-9039272d9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E39DB-0480-493F-B5E0-88EA150D98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46AB91-DD94-4396-B685-7EF7F72BB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39F56-CEC9-46EE-9ED7-AEB49C830A9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5b564f3-3128-458b-ad9e-9039272d9748"/>
    <ds:schemaRef ds:uri="032e12df-3d04-44c1-9d4b-17a2d2fc3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for Intelligent Care and Support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Dickinson</dc:creator>
  <cp:keywords/>
  <dc:description/>
  <cp:lastModifiedBy>Dianne Blamire</cp:lastModifiedBy>
  <cp:revision>2</cp:revision>
  <dcterms:created xsi:type="dcterms:W3CDTF">2022-04-07T14:18:00Z</dcterms:created>
  <dcterms:modified xsi:type="dcterms:W3CDTF">2022-04-07T14:18:00Z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0x01010090E81231E3876E489A1A8B8952165E97</vt:lpwstr>
  </property>
  <property fmtid="{D5CDD505-2E9C-101B-9397-08002B2CF9AE}" pid="3" name="_dlc_DocIdItemGuid">
    <vt:lpwstr>596c4c63-be3c-4bd7-be70-1d8ef6b00476</vt:lpwstr>
  </property>
</Properties>
</file>